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F0" w:rsidRPr="00C51E20" w:rsidRDefault="001B28F0" w:rsidP="001B28F0">
      <w:pPr>
        <w:jc w:val="center"/>
        <w:rPr>
          <w:rFonts w:ascii="Open Sans" w:hAnsi="Open Sans" w:cs="Open Sans"/>
          <w:b/>
          <w:szCs w:val="20"/>
        </w:rPr>
      </w:pPr>
      <w:r w:rsidRPr="00C51E20">
        <w:rPr>
          <w:rFonts w:ascii="Open Sans" w:hAnsi="Open Sans" w:cs="Open Sans"/>
          <w:b/>
          <w:szCs w:val="20"/>
        </w:rPr>
        <w:t>PLEASE DO NOT SEND A COPY OF THE INSTRUCTIONS IN WITH YOUR APPLICATION</w:t>
      </w:r>
    </w:p>
    <w:p w:rsidR="001B28F0" w:rsidRPr="00FB6776" w:rsidRDefault="001B28F0" w:rsidP="001B28F0">
      <w:pPr>
        <w:rPr>
          <w:rFonts w:ascii="Open Sans" w:hAnsi="Open Sans" w:cs="Open Sans"/>
          <w:szCs w:val="20"/>
        </w:rPr>
      </w:pPr>
    </w:p>
    <w:p w:rsidR="00FB6776" w:rsidRPr="00364AED" w:rsidRDefault="00FB6776" w:rsidP="00FB6776">
      <w:pPr>
        <w:rPr>
          <w:rFonts w:ascii="Open Sans" w:hAnsi="Open Sans" w:cs="Open Sans"/>
        </w:rPr>
      </w:pPr>
      <w:r w:rsidRPr="00364AED">
        <w:rPr>
          <w:rFonts w:ascii="Open Sans" w:hAnsi="Open Sans" w:cs="Open Sans"/>
        </w:rPr>
        <w:t>If you have any questions while filling out the construction permit application forms, please contact the Bureau of Air Quality, Engineering Services Division by calling (803) 898-4123.</w:t>
      </w:r>
    </w:p>
    <w:p w:rsidR="00FB6776" w:rsidRPr="00364AED" w:rsidRDefault="00FB6776" w:rsidP="00FB6776">
      <w:pPr>
        <w:rPr>
          <w:rFonts w:ascii="Open Sans" w:hAnsi="Open Sans" w:cs="Open Sans"/>
        </w:rPr>
      </w:pPr>
    </w:p>
    <w:p w:rsidR="00FB6776" w:rsidRPr="00364AED" w:rsidRDefault="00FB6776" w:rsidP="00FB6776">
      <w:pPr>
        <w:rPr>
          <w:rFonts w:ascii="Open Sans" w:hAnsi="Open Sans" w:cs="Open Sans"/>
        </w:rPr>
      </w:pPr>
      <w:r w:rsidRPr="00364AED">
        <w:rPr>
          <w:rFonts w:ascii="Open Sans" w:hAnsi="Open Sans" w:cs="Open Sans"/>
        </w:rPr>
        <w:t>Submit</w:t>
      </w:r>
      <w:r w:rsidRPr="00364AED">
        <w:rPr>
          <w:rFonts w:ascii="Open Sans" w:hAnsi="Open Sans" w:cs="Open Sans"/>
          <w:b/>
        </w:rPr>
        <w:t xml:space="preserve"> t</w:t>
      </w:r>
      <w:r w:rsidRPr="005C41A0">
        <w:rPr>
          <w:rFonts w:ascii="Open Sans" w:hAnsi="Open Sans" w:cs="Open Sans"/>
          <w:b/>
        </w:rPr>
        <w:t>wo complete, sanitized</w:t>
      </w:r>
      <w:r w:rsidRPr="005C41A0">
        <w:rPr>
          <w:rFonts w:ascii="Open Sans" w:hAnsi="Open Sans" w:cs="Open Sans"/>
        </w:rPr>
        <w:t xml:space="preserve"> </w:t>
      </w:r>
      <w:r>
        <w:rPr>
          <w:rFonts w:ascii="Open Sans" w:hAnsi="Open Sans" w:cs="Open Sans"/>
        </w:rPr>
        <w:t>registration</w:t>
      </w:r>
      <w:r w:rsidRPr="005C41A0">
        <w:rPr>
          <w:rFonts w:ascii="Open Sans" w:hAnsi="Open Sans" w:cs="Open Sans"/>
        </w:rPr>
        <w:t xml:space="preserve"> permit application packages, at least one must have original signatures (scanned, copied, electronic, etc. signatures will not be accepted)</w:t>
      </w:r>
      <w:r>
        <w:rPr>
          <w:rFonts w:ascii="Open Sans" w:hAnsi="Open Sans" w:cs="Open Sans"/>
        </w:rPr>
        <w:t xml:space="preserve"> </w:t>
      </w:r>
      <w:r w:rsidRPr="00364AED">
        <w:rPr>
          <w:rFonts w:ascii="Open Sans" w:hAnsi="Open Sans" w:cs="Open Sans"/>
        </w:rPr>
        <w:t>to:</w:t>
      </w:r>
    </w:p>
    <w:p w:rsidR="00FB6776" w:rsidRPr="00364AED" w:rsidRDefault="00FB6776" w:rsidP="00FB6776">
      <w:pPr>
        <w:jc w:val="center"/>
        <w:rPr>
          <w:rFonts w:ascii="Open Sans" w:hAnsi="Open Sans" w:cs="Open Sans"/>
          <w:b/>
        </w:rPr>
      </w:pPr>
      <w:r w:rsidRPr="00364AED">
        <w:rPr>
          <w:rFonts w:ascii="Open Sans" w:hAnsi="Open Sans" w:cs="Open Sans"/>
          <w:b/>
        </w:rPr>
        <w:t>Engineering Services Division Director</w:t>
      </w:r>
    </w:p>
    <w:p w:rsidR="00FB6776" w:rsidRPr="00364AED" w:rsidRDefault="00FB6776" w:rsidP="00FB6776">
      <w:pPr>
        <w:jc w:val="center"/>
        <w:rPr>
          <w:rFonts w:ascii="Open Sans" w:hAnsi="Open Sans" w:cs="Open Sans"/>
          <w:b/>
        </w:rPr>
      </w:pPr>
      <w:r w:rsidRPr="00364AED">
        <w:rPr>
          <w:rFonts w:ascii="Open Sans" w:hAnsi="Open Sans" w:cs="Open Sans"/>
          <w:b/>
        </w:rPr>
        <w:t>Bureau of Air Quality</w:t>
      </w:r>
    </w:p>
    <w:p w:rsidR="00FB6776" w:rsidRPr="00364AED" w:rsidRDefault="00FB6776" w:rsidP="00FB6776">
      <w:pPr>
        <w:jc w:val="center"/>
        <w:rPr>
          <w:rFonts w:ascii="Open Sans" w:hAnsi="Open Sans" w:cs="Open Sans"/>
          <w:b/>
        </w:rPr>
      </w:pPr>
      <w:r w:rsidRPr="00364AED">
        <w:rPr>
          <w:rFonts w:ascii="Open Sans" w:hAnsi="Open Sans" w:cs="Open Sans"/>
          <w:b/>
        </w:rPr>
        <w:t>2600 Bull Street</w:t>
      </w:r>
    </w:p>
    <w:p w:rsidR="00FB6776" w:rsidRPr="00364AED" w:rsidRDefault="00FB6776" w:rsidP="00FB6776">
      <w:pPr>
        <w:jc w:val="center"/>
        <w:rPr>
          <w:rFonts w:ascii="Open Sans" w:hAnsi="Open Sans" w:cs="Open Sans"/>
          <w:b/>
        </w:rPr>
      </w:pPr>
      <w:r w:rsidRPr="00364AED">
        <w:rPr>
          <w:rFonts w:ascii="Open Sans" w:hAnsi="Open Sans" w:cs="Open Sans"/>
          <w:b/>
        </w:rPr>
        <w:t>Columbia, South Carolina, 29201</w:t>
      </w:r>
    </w:p>
    <w:p w:rsidR="00FB6776" w:rsidRPr="00364AED" w:rsidRDefault="00FB6776" w:rsidP="00FB6776">
      <w:pPr>
        <w:rPr>
          <w:rFonts w:ascii="Open Sans" w:hAnsi="Open Sans" w:cs="Open Sans"/>
        </w:rPr>
      </w:pPr>
    </w:p>
    <w:p w:rsidR="00FB6776" w:rsidRPr="00364AED" w:rsidRDefault="00FB6776" w:rsidP="00FB6776">
      <w:pPr>
        <w:rPr>
          <w:rFonts w:ascii="Open Sans" w:hAnsi="Open Sans" w:cs="Open Sans"/>
        </w:rPr>
      </w:pPr>
      <w:r w:rsidRPr="00364AED">
        <w:rPr>
          <w:rFonts w:ascii="Open Sans" w:hAnsi="Open Sans" w:cs="Open Sans"/>
        </w:rPr>
        <w:t>The applicant should also keep a copy of the complete construction permit application package in their records for use by the Professional Engineer and the facility's air permit contact when answering technical questions and providing additional required information.</w:t>
      </w:r>
    </w:p>
    <w:p w:rsidR="00FB6776" w:rsidRPr="00364AED" w:rsidRDefault="00FB6776" w:rsidP="00FB6776">
      <w:pPr>
        <w:rPr>
          <w:rFonts w:ascii="Open Sans" w:hAnsi="Open Sans" w:cs="Open Sans"/>
        </w:rPr>
      </w:pPr>
    </w:p>
    <w:p w:rsidR="00FB6776" w:rsidRPr="00364AED" w:rsidRDefault="00FB6776" w:rsidP="00FB6776">
      <w:pPr>
        <w:rPr>
          <w:rFonts w:ascii="Open Sans" w:hAnsi="Open Sans" w:cs="Open Sans"/>
        </w:rPr>
      </w:pPr>
      <w:r w:rsidRPr="00364AED">
        <w:rPr>
          <w:rFonts w:ascii="Open Sans" w:hAnsi="Open Sans" w:cs="Open Sans"/>
        </w:rPr>
        <w:t>The information provided in this form is needed to identify the facility, verify the physical address of the facility, identify the primary products or services provided by the facility, and establish the Owner or Operator for the facility.  This form is also used to designate the Professional Engineer and the facility's air permit contact to answer technical questions and provide additional information required to complete the review of this permit application.</w:t>
      </w:r>
    </w:p>
    <w:p w:rsidR="00FB6776" w:rsidRDefault="00FB6776" w:rsidP="001B28F0">
      <w:pPr>
        <w:rPr>
          <w:rFonts w:ascii="Open Sans" w:hAnsi="Open Sans" w:cs="Open Sans"/>
          <w:szCs w:val="20"/>
        </w:rPr>
      </w:pPr>
    </w:p>
    <w:p w:rsidR="001B28F0" w:rsidRPr="00C51E20" w:rsidRDefault="001B28F0" w:rsidP="001B28F0">
      <w:pPr>
        <w:rPr>
          <w:rFonts w:ascii="Open Sans" w:hAnsi="Open Sans" w:cs="Open Sans"/>
          <w:szCs w:val="20"/>
        </w:rPr>
      </w:pPr>
      <w:r w:rsidRPr="00C51E20">
        <w:rPr>
          <w:rFonts w:ascii="Open Sans" w:hAnsi="Open Sans" w:cs="Open Sans"/>
          <w:szCs w:val="20"/>
        </w:rPr>
        <w:t xml:space="preserve">You may add additional rows in a table by selecting the </w:t>
      </w:r>
      <w:r w:rsidRPr="00C51E20">
        <w:rPr>
          <w:rFonts w:ascii="Open Sans" w:hAnsi="Open Sans" w:cs="Open Sans"/>
          <w:b/>
          <w:szCs w:val="20"/>
        </w:rPr>
        <w:t>“unprotect document”</w:t>
      </w:r>
      <w:r w:rsidRPr="00C51E20">
        <w:rPr>
          <w:rFonts w:ascii="Open Sans" w:hAnsi="Open Sans" w:cs="Open Sans"/>
          <w:szCs w:val="20"/>
        </w:rPr>
        <w:t xml:space="preserve"> or </w:t>
      </w:r>
      <w:r w:rsidRPr="00C51E20">
        <w:rPr>
          <w:rFonts w:ascii="Open Sans" w:hAnsi="Open Sans" w:cs="Open Sans"/>
          <w:b/>
          <w:szCs w:val="20"/>
        </w:rPr>
        <w:t>“stop protection”</w:t>
      </w:r>
      <w:r w:rsidRPr="00C51E20">
        <w:rPr>
          <w:rFonts w:ascii="Open Sans" w:hAnsi="Open Sans" w:cs="Open Sans"/>
          <w:szCs w:val="20"/>
        </w:rPr>
        <w:t xml:space="preserve"> function. The location and use of this function varies depending on your version of Word. The forms </w:t>
      </w:r>
      <w:r w:rsidRPr="00C51E20">
        <w:rPr>
          <w:rFonts w:ascii="Open Sans" w:hAnsi="Open Sans" w:cs="Open Sans"/>
          <w:b/>
          <w:szCs w:val="20"/>
        </w:rPr>
        <w:t>“protect document”</w:t>
      </w:r>
      <w:r w:rsidRPr="00C51E20">
        <w:rPr>
          <w:rFonts w:ascii="Open Sans" w:hAnsi="Open Sans" w:cs="Open Sans"/>
          <w:szCs w:val="20"/>
        </w:rPr>
        <w:t xml:space="preserve"> tool should then be reselected so that you may resume navigating through the forms with the “tab” key.</w:t>
      </w:r>
    </w:p>
    <w:p w:rsidR="001B28F0" w:rsidRDefault="001B28F0" w:rsidP="001B28F0">
      <w:pPr>
        <w:rPr>
          <w:rFonts w:ascii="Open Sans" w:hAnsi="Open Sans" w:cs="Open Sans"/>
          <w:b/>
        </w:rPr>
      </w:pPr>
    </w:p>
    <w:p w:rsidR="00FB6776" w:rsidRPr="00364AED" w:rsidRDefault="00FB6776" w:rsidP="00FB6776">
      <w:pPr>
        <w:pStyle w:val="StyleLeft0Hanging05"/>
        <w:ind w:left="513" w:hanging="513"/>
        <w:rPr>
          <w:rFonts w:ascii="Open Sans" w:hAnsi="Open Sans" w:cs="Open Sans"/>
        </w:rPr>
      </w:pPr>
      <w:r w:rsidRPr="00364AED">
        <w:rPr>
          <w:rFonts w:ascii="Open Sans" w:hAnsi="Open Sans" w:cs="Open Sans"/>
          <w:b/>
        </w:rPr>
        <w:t>Co-location Determination</w:t>
      </w:r>
    </w:p>
    <w:p w:rsidR="00FB6776" w:rsidRPr="00364AED" w:rsidRDefault="00FB6776" w:rsidP="00FB6776">
      <w:pPr>
        <w:pStyle w:val="StyleLeft0Hanging05"/>
        <w:ind w:left="0" w:firstLine="0"/>
        <w:rPr>
          <w:rFonts w:ascii="Open Sans" w:hAnsi="Open Sans" w:cs="Open Sans"/>
        </w:rPr>
      </w:pPr>
      <w:r w:rsidRPr="00364AED">
        <w:rPr>
          <w:rFonts w:ascii="Open Sans" w:hAnsi="Open Sans" w:cs="Open Sans"/>
        </w:rPr>
        <w:t>Are there other facilities in close proximity that could be considered co-located? Refer to “</w:t>
      </w:r>
      <w:hyperlink r:id="rId8" w:history="1">
        <w:r w:rsidRPr="00364AED">
          <w:rPr>
            <w:rStyle w:val="Hyperlink"/>
            <w:rFonts w:ascii="Open Sans" w:hAnsi="Open Sans" w:cs="Open Sans"/>
          </w:rPr>
          <w:t>Guidance for Collocation/Single Source Determination</w:t>
        </w:r>
      </w:hyperlink>
      <w:r w:rsidRPr="00364AED">
        <w:rPr>
          <w:rFonts w:ascii="Open Sans" w:hAnsi="Open Sans" w:cs="Open Sans"/>
        </w:rPr>
        <w:t>” for assistance with this determination.</w:t>
      </w:r>
    </w:p>
    <w:p w:rsidR="001B28F0" w:rsidRPr="001B28F0" w:rsidRDefault="001B28F0" w:rsidP="001B28F0">
      <w:pPr>
        <w:rPr>
          <w:rFonts w:ascii="Open Sans" w:hAnsi="Open Sans" w:cs="Open Sans"/>
        </w:rPr>
      </w:pPr>
    </w:p>
    <w:p w:rsidR="009C3597" w:rsidRDefault="009C3597" w:rsidP="00FB6776">
      <w:pPr>
        <w:rPr>
          <w:rFonts w:ascii="Open Sans" w:hAnsi="Open Sans" w:cs="Open Sans"/>
        </w:rPr>
      </w:pPr>
    </w:p>
    <w:p w:rsidR="009C3597" w:rsidRDefault="009C3597" w:rsidP="00FB6776">
      <w:pPr>
        <w:rPr>
          <w:rFonts w:ascii="Open Sans" w:hAnsi="Open Sans" w:cs="Open Sans"/>
        </w:rPr>
        <w:sectPr w:rsidR="009C3597" w:rsidSect="00882FB6">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360" w:footer="489" w:gutter="0"/>
          <w:cols w:space="720"/>
          <w:docGrid w:linePitch="360"/>
        </w:sectPr>
      </w:pPr>
    </w:p>
    <w:p w:rsidR="00FB6776" w:rsidRPr="002563CD" w:rsidRDefault="00882FB6" w:rsidP="00FB6776">
      <w:pPr>
        <w:rPr>
          <w:rFonts w:ascii="Open Sans" w:hAnsi="Open Sans" w:cs="Open Sans"/>
          <w:b/>
          <w:sz w:val="16"/>
          <w:szCs w:val="16"/>
        </w:rPr>
      </w:pPr>
      <w:r>
        <w:rPr>
          <w:rFonts w:ascii="Open Sans" w:hAnsi="Open Sans" w:cs="Open Sans"/>
        </w:rPr>
        <w:lastRenderedPageBreak/>
        <w:t>T</w:t>
      </w:r>
      <w:r w:rsidR="00FB6776" w:rsidRPr="002563CD">
        <w:rPr>
          <w:rFonts w:ascii="Open Sans" w:eastAsia="SimSun" w:hAnsi="Open Sans" w:cs="Open Sans"/>
          <w:lang w:eastAsia="zh-CN"/>
        </w:rPr>
        <w:t>he registration permit for Wood Working Operations cover</w:t>
      </w:r>
      <w:r w:rsidR="006519D9">
        <w:rPr>
          <w:rFonts w:ascii="Open Sans" w:eastAsia="SimSun" w:hAnsi="Open Sans" w:cs="Open Sans"/>
          <w:lang w:eastAsia="zh-CN"/>
        </w:rPr>
        <w:t>s</w:t>
      </w:r>
      <w:r w:rsidR="00FB6776" w:rsidRPr="002563CD">
        <w:rPr>
          <w:rFonts w:ascii="Open Sans" w:eastAsia="SimSun" w:hAnsi="Open Sans" w:cs="Open Sans"/>
          <w:lang w:eastAsia="zh-CN"/>
        </w:rPr>
        <w:t xml:space="preserve"> any operation involving the generation of small wood waste particles (shavings, sanderdust, sawdust, etc.) by any kind of mechanical manipulation of wood or wood byproducts. Includes, but is not limited to, sawing, planing, chipping, shaping, moulding, hogging, lathing and sanding</w:t>
      </w:r>
      <w:r w:rsidR="0064794C">
        <w:rPr>
          <w:rFonts w:ascii="Open Sans" w:eastAsia="SimSun" w:hAnsi="Open Sans" w:cs="Open Sans"/>
          <w:lang w:eastAsia="zh-CN"/>
        </w:rPr>
        <w:t>,</w:t>
      </w:r>
      <w:r w:rsidR="00FB6776" w:rsidRPr="002563CD">
        <w:rPr>
          <w:rFonts w:ascii="Open Sans" w:eastAsia="SimSun" w:hAnsi="Open Sans" w:cs="Open Sans"/>
          <w:lang w:eastAsia="zh-CN"/>
        </w:rPr>
        <w:t xml:space="preserve"> </w:t>
      </w:r>
      <w:r w:rsidR="0064794C" w:rsidRPr="002563CD">
        <w:rPr>
          <w:rFonts w:ascii="Open Sans" w:eastAsia="SimSun" w:hAnsi="Open Sans" w:cs="Open Sans"/>
          <w:lang w:eastAsia="zh-CN"/>
        </w:rPr>
        <w:t>waste transfer or collection units</w:t>
      </w:r>
      <w:r w:rsidR="0064794C">
        <w:rPr>
          <w:rFonts w:ascii="Open Sans" w:eastAsia="SimSun" w:hAnsi="Open Sans" w:cs="Open Sans"/>
          <w:lang w:eastAsia="zh-CN"/>
        </w:rPr>
        <w:t xml:space="preserve">, </w:t>
      </w:r>
      <w:r w:rsidR="00FB6776" w:rsidRPr="002563CD">
        <w:rPr>
          <w:rFonts w:ascii="Open Sans" w:eastAsia="SimSun" w:hAnsi="Open Sans" w:cs="Open Sans"/>
          <w:lang w:eastAsia="zh-CN"/>
        </w:rPr>
        <w:t>internal combustion engines</w:t>
      </w:r>
      <w:r w:rsidR="006519D9">
        <w:rPr>
          <w:rFonts w:ascii="Open Sans" w:eastAsia="SimSun" w:hAnsi="Open Sans" w:cs="Open Sans"/>
          <w:lang w:eastAsia="zh-CN"/>
        </w:rPr>
        <w:t>,</w:t>
      </w:r>
      <w:r w:rsidR="00FB6776" w:rsidRPr="002563CD">
        <w:rPr>
          <w:rFonts w:ascii="Open Sans" w:eastAsia="SimSun" w:hAnsi="Open Sans" w:cs="Open Sans"/>
          <w:lang w:eastAsia="zh-CN"/>
        </w:rPr>
        <w:t xml:space="preserve"> surface finishing </w:t>
      </w:r>
      <w:r w:rsidR="006519D9">
        <w:rPr>
          <w:rFonts w:ascii="Open Sans" w:eastAsia="SimSun" w:hAnsi="Open Sans" w:cs="Open Sans"/>
          <w:lang w:eastAsia="zh-CN"/>
        </w:rPr>
        <w:t xml:space="preserve">processes, dryers, ovens, boilers, </w:t>
      </w:r>
      <w:r w:rsidR="006519D9" w:rsidRPr="002563CD">
        <w:rPr>
          <w:rFonts w:ascii="Open Sans" w:eastAsia="SimSun" w:hAnsi="Open Sans" w:cs="Open Sans"/>
          <w:lang w:eastAsia="zh-CN"/>
        </w:rPr>
        <w:t>control devices</w:t>
      </w:r>
      <w:r w:rsidR="006519D9">
        <w:rPr>
          <w:rFonts w:ascii="Open Sans" w:eastAsia="SimSun" w:hAnsi="Open Sans" w:cs="Open Sans"/>
          <w:lang w:eastAsia="zh-CN"/>
        </w:rPr>
        <w:t xml:space="preserve">, and dust collector. </w:t>
      </w:r>
    </w:p>
    <w:p w:rsidR="00FB6776" w:rsidRDefault="00FB6776" w:rsidP="00FB6776">
      <w:pPr>
        <w:jc w:val="center"/>
        <w:rPr>
          <w:b/>
          <w:sz w:val="16"/>
          <w:szCs w:val="16"/>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2341"/>
        <w:gridCol w:w="2431"/>
        <w:gridCol w:w="7"/>
        <w:gridCol w:w="3052"/>
      </w:tblGrid>
      <w:tr w:rsidR="00FB6776" w:rsidRPr="002563CD" w:rsidTr="00364AED">
        <w:trPr>
          <w:trHeight w:val="288"/>
          <w:jc w:val="center"/>
        </w:trPr>
        <w:tc>
          <w:tcPr>
            <w:tcW w:w="11065" w:type="dxa"/>
            <w:gridSpan w:val="5"/>
            <w:tcBorders>
              <w:bottom w:val="single" w:sz="4" w:space="0" w:color="auto"/>
            </w:tcBorders>
            <w:shd w:val="pct10"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FACILITY INFORMATION</w:t>
            </w:r>
          </w:p>
        </w:tc>
      </w:tr>
      <w:tr w:rsidR="0064794C" w:rsidRPr="002563CD" w:rsidTr="0064794C">
        <w:trPr>
          <w:trHeight w:val="548"/>
          <w:jc w:val="center"/>
        </w:trPr>
        <w:tc>
          <w:tcPr>
            <w:tcW w:w="5575" w:type="dxa"/>
            <w:gridSpan w:val="2"/>
            <w:tcBorders>
              <w:top w:val="single" w:sz="4" w:space="0" w:color="auto"/>
            </w:tcBorders>
            <w:vAlign w:val="center"/>
          </w:tcPr>
          <w:p w:rsidR="00FB6776" w:rsidRPr="00FB6776" w:rsidRDefault="00FB6776" w:rsidP="005C41A0">
            <w:pPr>
              <w:rPr>
                <w:rFonts w:ascii="Open Sans" w:hAnsi="Open Sans" w:cs="Open Sans"/>
              </w:rPr>
            </w:pPr>
            <w:r w:rsidRPr="00FB6776">
              <w:rPr>
                <w:rFonts w:ascii="Open Sans" w:hAnsi="Open Sans" w:cs="Open Sans"/>
              </w:rPr>
              <w:t>SC Air Permit Number (8-digits only)</w:t>
            </w:r>
          </w:p>
          <w:p w:rsidR="00FB6776" w:rsidRPr="00364AED" w:rsidRDefault="00FB6776" w:rsidP="005C41A0">
            <w:pPr>
              <w:rPr>
                <w:rFonts w:ascii="Open Sans" w:hAnsi="Open Sans" w:cs="Open Sans"/>
                <w:i/>
                <w:sz w:val="16"/>
                <w:szCs w:val="16"/>
              </w:rPr>
            </w:pPr>
            <w:r w:rsidRPr="00FB6776">
              <w:rPr>
                <w:rFonts w:ascii="Open Sans" w:hAnsi="Open Sans" w:cs="Open Sans"/>
                <w:sz w:val="16"/>
                <w:szCs w:val="16"/>
              </w:rPr>
              <w:t>(</w:t>
            </w:r>
            <w:r w:rsidRPr="00FB6776">
              <w:rPr>
                <w:rFonts w:ascii="Open Sans" w:hAnsi="Open Sans" w:cs="Open Sans"/>
                <w:i/>
                <w:sz w:val="16"/>
                <w:szCs w:val="16"/>
              </w:rPr>
              <w:t>Leave blank if one has never been assigned.)</w:t>
            </w:r>
          </w:p>
          <w:p w:rsidR="00FB6776" w:rsidRPr="00FB6776" w:rsidRDefault="00FB6776" w:rsidP="005C41A0">
            <w:pPr>
              <w:rPr>
                <w:rFonts w:ascii="Open Sans" w:hAnsi="Open Sans" w:cs="Open Sans"/>
              </w:rPr>
            </w:pPr>
            <w:r w:rsidRPr="00B746D3">
              <w:rPr>
                <w:rFonts w:ascii="Open Sans" w:hAnsi="Open Sans" w:cs="Open Sans"/>
              </w:rPr>
              <w:fldChar w:fldCharType="begin">
                <w:ffData>
                  <w:name w:val="Text432"/>
                  <w:enabled/>
                  <w:calcOnExit w:val="0"/>
                  <w:textInput>
                    <w:type w:val="number"/>
                    <w:maxLength w:val="4"/>
                    <w:format w:val="0000"/>
                  </w:textInput>
                </w:ffData>
              </w:fldChar>
            </w:r>
            <w:bookmarkStart w:id="0" w:name="Text432"/>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bookmarkStart w:id="1" w:name="_GoBack"/>
            <w:bookmarkEnd w:id="1"/>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0"/>
            <w:r w:rsidRPr="00FB6776">
              <w:rPr>
                <w:rFonts w:ascii="Open Sans" w:hAnsi="Open Sans" w:cs="Open Sans"/>
              </w:rPr>
              <w:t xml:space="preserve"> - </w:t>
            </w:r>
            <w:r w:rsidRPr="00B746D3">
              <w:rPr>
                <w:rFonts w:ascii="Open Sans" w:hAnsi="Open Sans" w:cs="Open Sans"/>
              </w:rPr>
              <w:fldChar w:fldCharType="begin">
                <w:ffData>
                  <w:name w:val="Text433"/>
                  <w:enabled/>
                  <w:calcOnExit w:val="0"/>
                  <w:textInput>
                    <w:type w:val="number"/>
                    <w:maxLength w:val="4"/>
                    <w:format w:val="0000"/>
                  </w:textInput>
                </w:ffData>
              </w:fldChar>
            </w:r>
            <w:bookmarkStart w:id="2" w:name="Text433"/>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2"/>
            <w:r w:rsidRPr="00FB6776">
              <w:rPr>
                <w:rFonts w:ascii="Open Sans" w:hAnsi="Open Sans" w:cs="Open Sans"/>
              </w:rPr>
              <w:t xml:space="preserve"> </w:t>
            </w:r>
          </w:p>
        </w:tc>
        <w:tc>
          <w:tcPr>
            <w:tcW w:w="5490" w:type="dxa"/>
            <w:gridSpan w:val="3"/>
            <w:tcBorders>
              <w:top w:val="single" w:sz="4" w:space="0" w:color="auto"/>
            </w:tcBorders>
            <w:vAlign w:val="center"/>
          </w:tcPr>
          <w:p w:rsidR="00FB6776" w:rsidRPr="00FB6776" w:rsidRDefault="00FB6776" w:rsidP="005C41A0">
            <w:pPr>
              <w:rPr>
                <w:rFonts w:ascii="Open Sans" w:hAnsi="Open Sans" w:cs="Open Sans"/>
              </w:rPr>
            </w:pPr>
            <w:r w:rsidRPr="00FB6776">
              <w:rPr>
                <w:rFonts w:ascii="Open Sans" w:hAnsi="Open Sans" w:cs="Open Sans"/>
              </w:rPr>
              <w:t xml:space="preserve">Application Date </w:t>
            </w:r>
            <w:r w:rsidRPr="00B746D3">
              <w:rPr>
                <w:rFonts w:ascii="Open Sans" w:hAnsi="Open Sans" w:cs="Open Sans"/>
              </w:rPr>
              <w:fldChar w:fldCharType="begin">
                <w:ffData>
                  <w:name w:val="Text443"/>
                  <w:enabled/>
                  <w:calcOnExit w:val="0"/>
                  <w:textInput/>
                </w:ffData>
              </w:fldChar>
            </w:r>
            <w:bookmarkStart w:id="3" w:name="Text443"/>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3"/>
          </w:p>
        </w:tc>
      </w:tr>
      <w:tr w:rsidR="00B746D3" w:rsidRPr="002563CD" w:rsidTr="0064794C">
        <w:trPr>
          <w:trHeight w:val="872"/>
          <w:jc w:val="center"/>
        </w:trPr>
        <w:tc>
          <w:tcPr>
            <w:tcW w:w="5575" w:type="dxa"/>
            <w:gridSpan w:val="2"/>
            <w:tcBorders>
              <w:top w:val="single" w:sz="4" w:space="0" w:color="auto"/>
            </w:tcBorders>
            <w:vAlign w:val="center"/>
          </w:tcPr>
          <w:p w:rsidR="00FB6776" w:rsidRPr="00FB6776" w:rsidRDefault="00FB6776" w:rsidP="005C41A0">
            <w:pPr>
              <w:rPr>
                <w:rFonts w:ascii="Open Sans" w:hAnsi="Open Sans" w:cs="Open Sans"/>
              </w:rPr>
            </w:pPr>
            <w:r w:rsidRPr="00FB6776">
              <w:rPr>
                <w:rFonts w:ascii="Open Sans" w:hAnsi="Open Sans" w:cs="Open Sans"/>
              </w:rPr>
              <w:t>Facility Name</w:t>
            </w:r>
          </w:p>
          <w:p w:rsidR="00FB6776" w:rsidRPr="00364AED" w:rsidRDefault="00FB6776" w:rsidP="005C41A0">
            <w:pPr>
              <w:rPr>
                <w:rFonts w:ascii="Open Sans" w:hAnsi="Open Sans" w:cs="Open Sans"/>
                <w:i/>
                <w:sz w:val="16"/>
                <w:szCs w:val="16"/>
              </w:rPr>
            </w:pPr>
            <w:r w:rsidRPr="00FB6776">
              <w:rPr>
                <w:rFonts w:ascii="Open Sans" w:hAnsi="Open Sans" w:cs="Open Sans"/>
                <w:i/>
                <w:sz w:val="16"/>
                <w:szCs w:val="16"/>
              </w:rPr>
              <w:t>(This should be the name used to identify the facility at the physical address listed below)</w:t>
            </w:r>
          </w:p>
          <w:p w:rsidR="00FB6776" w:rsidRPr="00FB6776" w:rsidRDefault="00FB6776" w:rsidP="005C41A0">
            <w:pPr>
              <w:rPr>
                <w:rFonts w:ascii="Open Sans" w:hAnsi="Open Sans" w:cs="Open Sans"/>
              </w:rPr>
            </w:pPr>
            <w:r w:rsidRPr="00B746D3">
              <w:rPr>
                <w:rFonts w:ascii="Open Sans" w:hAnsi="Open Sans" w:cs="Open Sans"/>
              </w:rPr>
              <w:fldChar w:fldCharType="begin">
                <w:ffData>
                  <w:name w:val="Text434"/>
                  <w:enabled/>
                  <w:calcOnExit w:val="0"/>
                  <w:textInput/>
                </w:ffData>
              </w:fldChar>
            </w:r>
            <w:bookmarkStart w:id="4" w:name="Text434"/>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4"/>
          </w:p>
        </w:tc>
        <w:tc>
          <w:tcPr>
            <w:tcW w:w="5490" w:type="dxa"/>
            <w:gridSpan w:val="3"/>
            <w:tcBorders>
              <w:top w:val="single" w:sz="4" w:space="0" w:color="auto"/>
            </w:tcBorders>
            <w:vAlign w:val="center"/>
          </w:tcPr>
          <w:p w:rsidR="00FB6776" w:rsidRPr="00FB6776" w:rsidRDefault="00FB6776" w:rsidP="005C41A0">
            <w:pPr>
              <w:rPr>
                <w:rFonts w:ascii="Open Sans" w:hAnsi="Open Sans" w:cs="Open Sans"/>
              </w:rPr>
            </w:pPr>
            <w:r w:rsidRPr="00FB6776">
              <w:rPr>
                <w:rFonts w:ascii="Open Sans" w:hAnsi="Open Sans" w:cs="Open Sans"/>
              </w:rPr>
              <w:t>Facility Fed</w:t>
            </w:r>
            <w:bookmarkStart w:id="5" w:name="Text264"/>
            <w:r w:rsidRPr="00FB6776">
              <w:rPr>
                <w:rFonts w:ascii="Open Sans" w:hAnsi="Open Sans" w:cs="Open Sans"/>
              </w:rPr>
              <w:t>eral Tax Identification Number</w:t>
            </w:r>
          </w:p>
          <w:p w:rsidR="00FB6776" w:rsidRPr="00B746D3" w:rsidRDefault="00FB6776" w:rsidP="00FB6776">
            <w:pPr>
              <w:spacing w:after="120"/>
              <w:rPr>
                <w:rFonts w:ascii="Open Sans" w:hAnsi="Open Sans" w:cs="Open Sans"/>
                <w:i/>
                <w:sz w:val="16"/>
                <w:szCs w:val="16"/>
              </w:rPr>
            </w:pPr>
            <w:r w:rsidRPr="00B746D3">
              <w:rPr>
                <w:rFonts w:ascii="Open Sans" w:hAnsi="Open Sans" w:cs="Open Sans"/>
                <w:i/>
                <w:sz w:val="16"/>
                <w:szCs w:val="16"/>
              </w:rPr>
              <w:t>(Established by the U.S. Internal Revenue Service to identify a business entity)</w:t>
            </w:r>
          </w:p>
          <w:p w:rsidR="00FB6776" w:rsidRPr="00FB6776" w:rsidRDefault="00FB6776" w:rsidP="005C41A0">
            <w:pPr>
              <w:rPr>
                <w:rFonts w:ascii="Open Sans" w:hAnsi="Open Sans" w:cs="Open Sans"/>
              </w:rPr>
            </w:pPr>
            <w:r w:rsidRPr="00B746D3">
              <w:rPr>
                <w:rFonts w:ascii="Open Sans" w:hAnsi="Open Sans" w:cs="Open Sans"/>
              </w:rPr>
              <w:fldChar w:fldCharType="begin">
                <w:ffData>
                  <w:name w:val="Text264"/>
                  <w:enabled/>
                  <w:calcOnExit w:val="0"/>
                  <w:textInput/>
                </w:ffData>
              </w:fldChar>
            </w:r>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5"/>
          </w:p>
        </w:tc>
      </w:tr>
      <w:tr w:rsidR="00B746D3" w:rsidRPr="002563CD" w:rsidTr="00B746D3">
        <w:trPr>
          <w:jc w:val="center"/>
        </w:trPr>
        <w:tc>
          <w:tcPr>
            <w:tcW w:w="5575" w:type="dxa"/>
            <w:gridSpan w:val="2"/>
            <w:vAlign w:val="center"/>
          </w:tcPr>
          <w:p w:rsidR="00FB6776" w:rsidRPr="00364AED" w:rsidRDefault="00FB6776" w:rsidP="00FB6776">
            <w:pPr>
              <w:rPr>
                <w:rFonts w:ascii="Open Sans" w:hAnsi="Open Sans" w:cs="Open Sans"/>
                <w:szCs w:val="20"/>
              </w:rPr>
            </w:pPr>
            <w:r w:rsidRPr="00364AED">
              <w:rPr>
                <w:rFonts w:ascii="Open Sans" w:hAnsi="Open Sans" w:cs="Open Sans"/>
                <w:szCs w:val="20"/>
              </w:rPr>
              <w:t xml:space="preserve">Primary </w:t>
            </w:r>
            <w:hyperlink r:id="rId15" w:history="1">
              <w:r w:rsidRPr="00364AED">
                <w:rPr>
                  <w:rStyle w:val="Hyperlink"/>
                  <w:rFonts w:ascii="Open Sans" w:hAnsi="Open Sans" w:cs="Open Sans"/>
                  <w:szCs w:val="20"/>
                </w:rPr>
                <w:t>SIC Code</w:t>
              </w:r>
            </w:hyperlink>
            <w:r w:rsidRPr="00364AED">
              <w:rPr>
                <w:rFonts w:ascii="Open Sans" w:hAnsi="Open Sans" w:cs="Open Sans"/>
                <w:szCs w:val="20"/>
              </w:rPr>
              <w:t xml:space="preserve"> </w:t>
            </w:r>
            <w:r w:rsidRPr="00364AED">
              <w:rPr>
                <w:rFonts w:ascii="Open Sans" w:hAnsi="Open Sans" w:cs="Open Sans"/>
                <w:i/>
                <w:sz w:val="16"/>
                <w:szCs w:val="16"/>
              </w:rPr>
              <w:t>(Standard Industrial Classification Codes)</w:t>
            </w:r>
          </w:p>
          <w:p w:rsidR="00FB6776" w:rsidRPr="00FB6776" w:rsidRDefault="00FB6776" w:rsidP="005C41A0">
            <w:pPr>
              <w:rPr>
                <w:rFonts w:ascii="Open Sans" w:hAnsi="Open Sans" w:cs="Open Sans"/>
              </w:rPr>
            </w:pPr>
          </w:p>
        </w:tc>
        <w:tc>
          <w:tcPr>
            <w:tcW w:w="5490" w:type="dxa"/>
            <w:gridSpan w:val="3"/>
            <w:vAlign w:val="center"/>
          </w:tcPr>
          <w:p w:rsidR="00FB6776" w:rsidRPr="00B746D3" w:rsidRDefault="00FB6776" w:rsidP="00FB6776">
            <w:pPr>
              <w:rPr>
                <w:rFonts w:ascii="Open Sans" w:hAnsi="Open Sans" w:cs="Open Sans"/>
                <w:szCs w:val="20"/>
              </w:rPr>
            </w:pPr>
            <w:r w:rsidRPr="00364AED">
              <w:rPr>
                <w:rFonts w:ascii="Open Sans" w:hAnsi="Open Sans" w:cs="Open Sans"/>
                <w:szCs w:val="20"/>
              </w:rPr>
              <w:t xml:space="preserve">Primary </w:t>
            </w:r>
            <w:hyperlink r:id="rId16" w:history="1">
              <w:r w:rsidRPr="00364AED">
                <w:rPr>
                  <w:rStyle w:val="Hyperlink"/>
                  <w:rFonts w:ascii="Open Sans" w:hAnsi="Open Sans" w:cs="Open Sans"/>
                  <w:szCs w:val="20"/>
                </w:rPr>
                <w:t>NAICS Code</w:t>
              </w:r>
            </w:hyperlink>
            <w:r w:rsidRPr="00B746D3">
              <w:rPr>
                <w:rFonts w:ascii="Open Sans" w:hAnsi="Open Sans" w:cs="Open Sans"/>
                <w:szCs w:val="20"/>
              </w:rPr>
              <w:t xml:space="preserve"> </w:t>
            </w:r>
            <w:r w:rsidRPr="00B746D3">
              <w:rPr>
                <w:rFonts w:ascii="Open Sans" w:hAnsi="Open Sans" w:cs="Open Sans"/>
                <w:i/>
                <w:sz w:val="16"/>
                <w:szCs w:val="16"/>
              </w:rPr>
              <w:t>(North American Industry Classification System)</w:t>
            </w:r>
          </w:p>
          <w:p w:rsidR="00FB6776" w:rsidRPr="00FB6776" w:rsidRDefault="00FB6776" w:rsidP="00FB6776">
            <w:pPr>
              <w:rPr>
                <w:rFonts w:ascii="Open Sans" w:hAnsi="Open Sans" w:cs="Open Sans"/>
              </w:rPr>
            </w:pPr>
            <w:r w:rsidRPr="00364AED">
              <w:rPr>
                <w:rFonts w:ascii="Open Sans" w:hAnsi="Open Sans" w:cs="Open Sans"/>
                <w:szCs w:val="20"/>
              </w:rPr>
              <w:fldChar w:fldCharType="begin">
                <w:ffData>
                  <w:name w:val="Text17"/>
                  <w:enabled/>
                  <w:calcOnExit w:val="0"/>
                  <w:textInput/>
                </w:ffData>
              </w:fldChar>
            </w:r>
            <w:bookmarkStart w:id="6" w:name="Text17"/>
            <w:r w:rsidRPr="00B746D3">
              <w:rPr>
                <w:rFonts w:ascii="Open Sans" w:hAnsi="Open Sans" w:cs="Open Sans"/>
                <w:szCs w:val="20"/>
              </w:rPr>
              <w:instrText xml:space="preserve"> FORMTEXT </w:instrText>
            </w:r>
            <w:r w:rsidRPr="00364AED">
              <w:rPr>
                <w:rFonts w:ascii="Open Sans" w:hAnsi="Open Sans" w:cs="Open Sans"/>
                <w:szCs w:val="20"/>
              </w:rPr>
            </w:r>
            <w:r w:rsidRPr="00364AED">
              <w:rPr>
                <w:rFonts w:ascii="Open Sans" w:hAnsi="Open Sans" w:cs="Open Sans"/>
                <w:szCs w:val="20"/>
              </w:rPr>
              <w:fldChar w:fldCharType="separate"/>
            </w:r>
            <w:r w:rsidRPr="00364AED">
              <w:rPr>
                <w:rFonts w:ascii="Open Sans" w:hAnsi="Open Sans" w:cs="Open Sans"/>
                <w:noProof/>
                <w:szCs w:val="20"/>
              </w:rPr>
              <w:t> </w:t>
            </w:r>
            <w:r w:rsidRPr="00364AED">
              <w:rPr>
                <w:rFonts w:ascii="Open Sans" w:hAnsi="Open Sans" w:cs="Open Sans"/>
                <w:noProof/>
                <w:szCs w:val="20"/>
              </w:rPr>
              <w:t> </w:t>
            </w:r>
            <w:r w:rsidRPr="00364AED">
              <w:rPr>
                <w:rFonts w:ascii="Open Sans" w:hAnsi="Open Sans" w:cs="Open Sans"/>
                <w:noProof/>
                <w:szCs w:val="20"/>
              </w:rPr>
              <w:t> </w:t>
            </w:r>
            <w:r w:rsidRPr="00364AED">
              <w:rPr>
                <w:rFonts w:ascii="Open Sans" w:hAnsi="Open Sans" w:cs="Open Sans"/>
                <w:noProof/>
                <w:szCs w:val="20"/>
              </w:rPr>
              <w:t> </w:t>
            </w:r>
            <w:r w:rsidRPr="00364AED">
              <w:rPr>
                <w:rFonts w:ascii="Open Sans" w:hAnsi="Open Sans" w:cs="Open Sans"/>
                <w:noProof/>
                <w:szCs w:val="20"/>
              </w:rPr>
              <w:t> </w:t>
            </w:r>
            <w:r w:rsidRPr="00364AED">
              <w:rPr>
                <w:rFonts w:ascii="Open Sans" w:hAnsi="Open Sans" w:cs="Open Sans"/>
                <w:szCs w:val="20"/>
              </w:rPr>
              <w:fldChar w:fldCharType="end"/>
            </w:r>
            <w:bookmarkEnd w:id="6"/>
          </w:p>
        </w:tc>
      </w:tr>
      <w:tr w:rsidR="00FB6776" w:rsidRPr="002563CD" w:rsidTr="00B746D3">
        <w:trPr>
          <w:jc w:val="center"/>
        </w:trPr>
        <w:tc>
          <w:tcPr>
            <w:tcW w:w="8013" w:type="dxa"/>
            <w:gridSpan w:val="4"/>
            <w:vAlign w:val="center"/>
          </w:tcPr>
          <w:p w:rsidR="00FB6776" w:rsidRPr="00FB6776" w:rsidRDefault="00FB6776" w:rsidP="005C41A0">
            <w:pPr>
              <w:rPr>
                <w:rFonts w:ascii="Open Sans" w:hAnsi="Open Sans" w:cs="Open Sans"/>
              </w:rPr>
            </w:pPr>
            <w:r w:rsidRPr="00FB6776">
              <w:rPr>
                <w:rFonts w:ascii="Open Sans" w:hAnsi="Open Sans" w:cs="Open Sans"/>
              </w:rPr>
              <w:t xml:space="preserve">Physical Address:  </w:t>
            </w:r>
            <w:r w:rsidRPr="00B746D3">
              <w:rPr>
                <w:rFonts w:ascii="Open Sans" w:hAnsi="Open Sans" w:cs="Open Sans"/>
              </w:rPr>
              <w:fldChar w:fldCharType="begin">
                <w:ffData>
                  <w:name w:val="Text268"/>
                  <w:enabled/>
                  <w:calcOnExit w:val="0"/>
                  <w:textInput/>
                </w:ffData>
              </w:fldChar>
            </w:r>
            <w:bookmarkStart w:id="7" w:name="Text268"/>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7"/>
          </w:p>
        </w:tc>
        <w:tc>
          <w:tcPr>
            <w:tcW w:w="3052" w:type="dxa"/>
            <w:vAlign w:val="center"/>
          </w:tcPr>
          <w:p w:rsidR="00FB6776" w:rsidRPr="00FB6776" w:rsidRDefault="00FB6776" w:rsidP="005C41A0">
            <w:pPr>
              <w:rPr>
                <w:rFonts w:ascii="Open Sans" w:hAnsi="Open Sans" w:cs="Open Sans"/>
              </w:rPr>
            </w:pPr>
            <w:r w:rsidRPr="00FB6776">
              <w:rPr>
                <w:rFonts w:ascii="Open Sans" w:hAnsi="Open Sans" w:cs="Open Sans"/>
              </w:rPr>
              <w:t xml:space="preserve">County:  </w:t>
            </w:r>
            <w:r w:rsidRPr="00B746D3">
              <w:rPr>
                <w:rFonts w:ascii="Open Sans" w:hAnsi="Open Sans" w:cs="Open Sans"/>
              </w:rPr>
              <w:fldChar w:fldCharType="begin">
                <w:ffData>
                  <w:name w:val="Text270"/>
                  <w:enabled/>
                  <w:calcOnExit w:val="0"/>
                  <w:textInput/>
                </w:ffData>
              </w:fldChar>
            </w:r>
            <w:bookmarkStart w:id="8" w:name="Text270"/>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8"/>
          </w:p>
        </w:tc>
      </w:tr>
      <w:tr w:rsidR="00B746D3" w:rsidRPr="002563CD" w:rsidTr="001F60B7">
        <w:trPr>
          <w:jc w:val="center"/>
        </w:trPr>
        <w:tc>
          <w:tcPr>
            <w:tcW w:w="5575" w:type="dxa"/>
            <w:gridSpan w:val="2"/>
            <w:vAlign w:val="center"/>
          </w:tcPr>
          <w:p w:rsidR="00FB6776" w:rsidRPr="00FB6776" w:rsidRDefault="00FB6776" w:rsidP="005C41A0">
            <w:pPr>
              <w:rPr>
                <w:rFonts w:ascii="Open Sans" w:hAnsi="Open Sans" w:cs="Open Sans"/>
              </w:rPr>
            </w:pPr>
            <w:r w:rsidRPr="00FB6776">
              <w:rPr>
                <w:rFonts w:ascii="Open Sans" w:hAnsi="Open Sans" w:cs="Open Sans"/>
              </w:rPr>
              <w:t xml:space="preserve">City:  </w:t>
            </w:r>
            <w:r w:rsidRPr="00B746D3">
              <w:rPr>
                <w:rFonts w:ascii="Open Sans" w:hAnsi="Open Sans" w:cs="Open Sans"/>
              </w:rPr>
              <w:fldChar w:fldCharType="begin">
                <w:ffData>
                  <w:name w:val="Text269"/>
                  <w:enabled/>
                  <w:calcOnExit w:val="0"/>
                  <w:textInput/>
                </w:ffData>
              </w:fldChar>
            </w:r>
            <w:bookmarkStart w:id="9" w:name="Text269"/>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9"/>
          </w:p>
        </w:tc>
        <w:tc>
          <w:tcPr>
            <w:tcW w:w="2431" w:type="dxa"/>
            <w:vAlign w:val="center"/>
          </w:tcPr>
          <w:p w:rsidR="00FB6776" w:rsidRPr="00FB6776" w:rsidRDefault="00FB6776" w:rsidP="005C41A0">
            <w:pPr>
              <w:rPr>
                <w:rFonts w:ascii="Open Sans" w:hAnsi="Open Sans" w:cs="Open Sans"/>
              </w:rPr>
            </w:pPr>
            <w:r w:rsidRPr="00FB6776">
              <w:rPr>
                <w:rFonts w:ascii="Open Sans" w:hAnsi="Open Sans" w:cs="Open Sans"/>
              </w:rPr>
              <w:t>State: SC</w:t>
            </w:r>
          </w:p>
        </w:tc>
        <w:tc>
          <w:tcPr>
            <w:tcW w:w="3059" w:type="dxa"/>
            <w:gridSpan w:val="2"/>
            <w:vAlign w:val="center"/>
          </w:tcPr>
          <w:p w:rsidR="00FB6776" w:rsidRPr="00FB6776" w:rsidRDefault="00FB6776" w:rsidP="005C41A0">
            <w:pPr>
              <w:rPr>
                <w:rFonts w:ascii="Open Sans" w:hAnsi="Open Sans" w:cs="Open Sans"/>
              </w:rPr>
            </w:pPr>
            <w:r w:rsidRPr="00FB6776">
              <w:rPr>
                <w:rFonts w:ascii="Open Sans" w:hAnsi="Open Sans" w:cs="Open Sans"/>
              </w:rPr>
              <w:t xml:space="preserve">Zip Code:  </w:t>
            </w:r>
            <w:r w:rsidRPr="00B746D3">
              <w:rPr>
                <w:rFonts w:ascii="Open Sans" w:hAnsi="Open Sans" w:cs="Open Sans"/>
              </w:rPr>
              <w:fldChar w:fldCharType="begin">
                <w:ffData>
                  <w:name w:val="Text271"/>
                  <w:enabled/>
                  <w:calcOnExit w:val="0"/>
                  <w:textInput>
                    <w:type w:val="number"/>
                    <w:maxLength w:val="5"/>
                  </w:textInput>
                </w:ffData>
              </w:fldChar>
            </w:r>
            <w:bookmarkStart w:id="10" w:name="Text271"/>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10"/>
          </w:p>
        </w:tc>
      </w:tr>
      <w:tr w:rsidR="001F60B7" w:rsidRPr="002563CD" w:rsidTr="00364AED">
        <w:trPr>
          <w:jc w:val="center"/>
        </w:trPr>
        <w:tc>
          <w:tcPr>
            <w:tcW w:w="3234" w:type="dxa"/>
            <w:vAlign w:val="center"/>
          </w:tcPr>
          <w:p w:rsidR="00FB6776" w:rsidRPr="00364AED" w:rsidRDefault="00FB6776" w:rsidP="00FB6776">
            <w:pPr>
              <w:rPr>
                <w:rFonts w:ascii="Open Sans" w:hAnsi="Open Sans" w:cs="Open Sans"/>
                <w:szCs w:val="20"/>
              </w:rPr>
            </w:pPr>
            <w:r w:rsidRPr="00364AED">
              <w:rPr>
                <w:rFonts w:ascii="Open Sans" w:hAnsi="Open Sans" w:cs="Open Sans"/>
                <w:szCs w:val="20"/>
              </w:rPr>
              <w:t xml:space="preserve">Facility Coordinates </w:t>
            </w:r>
          </w:p>
          <w:p w:rsidR="00FB6776" w:rsidRPr="00FB6776" w:rsidRDefault="00FB6776" w:rsidP="00FB6776">
            <w:pPr>
              <w:rPr>
                <w:rFonts w:ascii="Open Sans" w:hAnsi="Open Sans" w:cs="Open Sans"/>
              </w:rPr>
            </w:pPr>
            <w:r w:rsidRPr="00364AED">
              <w:rPr>
                <w:rFonts w:ascii="Open Sans" w:hAnsi="Open Sans" w:cs="Open Sans"/>
                <w:i/>
                <w:sz w:val="16"/>
                <w:szCs w:val="16"/>
              </w:rPr>
              <w:t>(Facility coordinates should be based at the front door or main entrance of the facility.)</w:t>
            </w:r>
          </w:p>
        </w:tc>
        <w:tc>
          <w:tcPr>
            <w:tcW w:w="2341" w:type="dxa"/>
            <w:vAlign w:val="center"/>
          </w:tcPr>
          <w:p w:rsidR="00FB6776" w:rsidRPr="00FB6776" w:rsidRDefault="00FB6776" w:rsidP="00FB6776">
            <w:pPr>
              <w:rPr>
                <w:rFonts w:ascii="Open Sans" w:hAnsi="Open Sans" w:cs="Open Sans"/>
              </w:rPr>
            </w:pPr>
            <w:r w:rsidRPr="00FB6776">
              <w:rPr>
                <w:rFonts w:ascii="Open Sans" w:hAnsi="Open Sans" w:cs="Open Sans"/>
              </w:rPr>
              <w:t xml:space="preserve">Latitude: </w:t>
            </w:r>
            <w:r w:rsidRPr="00B746D3">
              <w:rPr>
                <w:rFonts w:ascii="Open Sans" w:hAnsi="Open Sans" w:cs="Open Sans"/>
              </w:rPr>
              <w:fldChar w:fldCharType="begin">
                <w:ffData>
                  <w:name w:val="Text435"/>
                  <w:enabled/>
                  <w:calcOnExit w:val="0"/>
                  <w:textInput/>
                </w:ffData>
              </w:fldChar>
            </w:r>
            <w:bookmarkStart w:id="11" w:name="Text435"/>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11"/>
          </w:p>
        </w:tc>
        <w:tc>
          <w:tcPr>
            <w:tcW w:w="2431" w:type="dxa"/>
            <w:vAlign w:val="center"/>
          </w:tcPr>
          <w:p w:rsidR="00FB6776" w:rsidRPr="00FB6776" w:rsidRDefault="00FB6776" w:rsidP="00FB6776">
            <w:pPr>
              <w:rPr>
                <w:rFonts w:ascii="Open Sans" w:hAnsi="Open Sans" w:cs="Open Sans"/>
              </w:rPr>
            </w:pPr>
            <w:r w:rsidRPr="00FB6776">
              <w:rPr>
                <w:rFonts w:ascii="Open Sans" w:hAnsi="Open Sans" w:cs="Open Sans"/>
              </w:rPr>
              <w:t xml:space="preserve">Longitude: </w:t>
            </w:r>
            <w:r w:rsidRPr="00B746D3">
              <w:rPr>
                <w:rFonts w:ascii="Open Sans" w:hAnsi="Open Sans" w:cs="Open Sans"/>
              </w:rPr>
              <w:fldChar w:fldCharType="begin">
                <w:ffData>
                  <w:name w:val="Text436"/>
                  <w:enabled/>
                  <w:calcOnExit w:val="0"/>
                  <w:textInput/>
                </w:ffData>
              </w:fldChar>
            </w:r>
            <w:bookmarkStart w:id="12" w:name="Text436"/>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bookmarkEnd w:id="12"/>
          </w:p>
        </w:tc>
        <w:tc>
          <w:tcPr>
            <w:tcW w:w="3059" w:type="dxa"/>
            <w:gridSpan w:val="2"/>
            <w:vAlign w:val="center"/>
          </w:tcPr>
          <w:p w:rsidR="001F60B7" w:rsidRDefault="00FB6776" w:rsidP="00FB6776">
            <w:pPr>
              <w:rPr>
                <w:rFonts w:ascii="Open Sans" w:hAnsi="Open Sans" w:cs="Open Sans"/>
                <w:i/>
                <w:sz w:val="16"/>
                <w:szCs w:val="16"/>
              </w:rPr>
            </w:pPr>
            <w:r w:rsidRPr="00364AED">
              <w:rPr>
                <w:rFonts w:ascii="Open Sans" w:hAnsi="Open Sans" w:cs="Open Sans"/>
                <w:szCs w:val="20"/>
              </w:rPr>
              <w:fldChar w:fldCharType="begin">
                <w:ffData>
                  <w:name w:val="Check26"/>
                  <w:enabled/>
                  <w:calcOnExit w:val="0"/>
                  <w:checkBox>
                    <w:sizeAuto/>
                    <w:default w:val="0"/>
                  </w:checkBox>
                </w:ffData>
              </w:fldChar>
            </w:r>
            <w:r w:rsidRPr="00364AED">
              <w:rPr>
                <w:rFonts w:ascii="Open Sans" w:hAnsi="Open Sans" w:cs="Open Sans"/>
                <w:szCs w:val="20"/>
              </w:rPr>
              <w:instrText xml:space="preserve"> FORMCHECKBOX </w:instrText>
            </w:r>
            <w:r w:rsidR="00BE6613">
              <w:rPr>
                <w:rFonts w:ascii="Open Sans" w:hAnsi="Open Sans" w:cs="Open Sans"/>
                <w:szCs w:val="20"/>
              </w:rPr>
            </w:r>
            <w:r w:rsidR="00BE6613">
              <w:rPr>
                <w:rFonts w:ascii="Open Sans" w:hAnsi="Open Sans" w:cs="Open Sans"/>
                <w:szCs w:val="20"/>
              </w:rPr>
              <w:fldChar w:fldCharType="separate"/>
            </w:r>
            <w:r w:rsidRPr="00364AED">
              <w:rPr>
                <w:rFonts w:ascii="Open Sans" w:hAnsi="Open Sans" w:cs="Open Sans"/>
                <w:szCs w:val="20"/>
              </w:rPr>
              <w:fldChar w:fldCharType="end"/>
            </w:r>
            <w:r w:rsidRPr="00364AED">
              <w:rPr>
                <w:rFonts w:ascii="Open Sans" w:hAnsi="Open Sans" w:cs="Open Sans"/>
                <w:szCs w:val="20"/>
              </w:rPr>
              <w:t xml:space="preserve"> NAD27</w:t>
            </w:r>
            <w:r w:rsidRPr="00364AED">
              <w:rPr>
                <w:rFonts w:ascii="Open Sans" w:hAnsi="Open Sans" w:cs="Open Sans"/>
                <w:i/>
                <w:sz w:val="16"/>
                <w:szCs w:val="16"/>
              </w:rPr>
              <w:t xml:space="preserve"> </w:t>
            </w:r>
          </w:p>
          <w:p w:rsidR="00FB6776" w:rsidRPr="00364AED" w:rsidRDefault="00FB6776" w:rsidP="00364AED">
            <w:pPr>
              <w:spacing w:after="120"/>
              <w:rPr>
                <w:rFonts w:ascii="Open Sans" w:hAnsi="Open Sans" w:cs="Open Sans"/>
                <w:szCs w:val="20"/>
              </w:rPr>
            </w:pPr>
            <w:r w:rsidRPr="00364AED">
              <w:rPr>
                <w:rFonts w:ascii="Open Sans" w:hAnsi="Open Sans" w:cs="Open Sans"/>
                <w:i/>
                <w:sz w:val="16"/>
                <w:szCs w:val="16"/>
              </w:rPr>
              <w:t>(North American Datum of 1927)</w:t>
            </w:r>
          </w:p>
          <w:p w:rsidR="001F60B7" w:rsidRDefault="00FB6776" w:rsidP="00FB6776">
            <w:pPr>
              <w:rPr>
                <w:rFonts w:ascii="Open Sans" w:hAnsi="Open Sans" w:cs="Open Sans"/>
                <w:i/>
                <w:sz w:val="16"/>
                <w:szCs w:val="16"/>
              </w:rPr>
            </w:pPr>
            <w:r w:rsidRPr="00364AED">
              <w:rPr>
                <w:rFonts w:ascii="Open Sans" w:hAnsi="Open Sans" w:cs="Open Sans"/>
                <w:szCs w:val="20"/>
              </w:rPr>
              <w:fldChar w:fldCharType="begin">
                <w:ffData>
                  <w:name w:val="Check26"/>
                  <w:enabled/>
                  <w:calcOnExit w:val="0"/>
                  <w:checkBox>
                    <w:sizeAuto/>
                    <w:default w:val="0"/>
                  </w:checkBox>
                </w:ffData>
              </w:fldChar>
            </w:r>
            <w:r w:rsidRPr="00364AED">
              <w:rPr>
                <w:rFonts w:ascii="Open Sans" w:hAnsi="Open Sans" w:cs="Open Sans"/>
                <w:szCs w:val="20"/>
              </w:rPr>
              <w:instrText xml:space="preserve"> FORMCHECKBOX </w:instrText>
            </w:r>
            <w:r w:rsidR="00BE6613">
              <w:rPr>
                <w:rFonts w:ascii="Open Sans" w:hAnsi="Open Sans" w:cs="Open Sans"/>
                <w:szCs w:val="20"/>
              </w:rPr>
            </w:r>
            <w:r w:rsidR="00BE6613">
              <w:rPr>
                <w:rFonts w:ascii="Open Sans" w:hAnsi="Open Sans" w:cs="Open Sans"/>
                <w:szCs w:val="20"/>
              </w:rPr>
              <w:fldChar w:fldCharType="separate"/>
            </w:r>
            <w:r w:rsidRPr="00364AED">
              <w:rPr>
                <w:rFonts w:ascii="Open Sans" w:hAnsi="Open Sans" w:cs="Open Sans"/>
                <w:szCs w:val="20"/>
              </w:rPr>
              <w:fldChar w:fldCharType="end"/>
            </w:r>
            <w:r w:rsidRPr="00364AED">
              <w:rPr>
                <w:rFonts w:ascii="Open Sans" w:hAnsi="Open Sans" w:cs="Open Sans"/>
                <w:szCs w:val="20"/>
              </w:rPr>
              <w:t xml:space="preserve"> NAD83</w:t>
            </w:r>
            <w:r w:rsidRPr="00364AED">
              <w:rPr>
                <w:rFonts w:ascii="Open Sans" w:hAnsi="Open Sans" w:cs="Open Sans"/>
                <w:i/>
                <w:sz w:val="16"/>
                <w:szCs w:val="16"/>
              </w:rPr>
              <w:t xml:space="preserve"> </w:t>
            </w:r>
          </w:p>
          <w:p w:rsidR="00FB6776" w:rsidRPr="00FB6776" w:rsidRDefault="00FB6776" w:rsidP="001F60B7">
            <w:pPr>
              <w:ind w:right="-14"/>
              <w:rPr>
                <w:rFonts w:ascii="Open Sans" w:hAnsi="Open Sans" w:cs="Open Sans"/>
              </w:rPr>
            </w:pPr>
            <w:r w:rsidRPr="00364AED">
              <w:rPr>
                <w:rFonts w:ascii="Open Sans" w:hAnsi="Open Sans" w:cs="Open Sans"/>
                <w:i/>
                <w:sz w:val="16"/>
                <w:szCs w:val="16"/>
              </w:rPr>
              <w:t>(North American Datum of 1983)</w:t>
            </w:r>
          </w:p>
        </w:tc>
      </w:tr>
    </w:tbl>
    <w:p w:rsidR="00FB6776" w:rsidRDefault="00FB6776" w:rsidP="00FB6776">
      <w:pPr>
        <w:jc w:val="center"/>
        <w:rPr>
          <w:rFonts w:ascii="Open Sans" w:hAnsi="Open Sans" w:cs="Open Sans"/>
          <w:b/>
          <w:sz w:val="16"/>
          <w:szCs w:val="16"/>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85"/>
      </w:tblGrid>
      <w:tr w:rsidR="0064794C" w:rsidRPr="00A86805" w:rsidTr="00364AED">
        <w:trPr>
          <w:cantSplit/>
          <w:jc w:val="center"/>
        </w:trPr>
        <w:tc>
          <w:tcPr>
            <w:tcW w:w="10885" w:type="dxa"/>
            <w:shd w:val="pct10" w:color="auto" w:fill="auto"/>
            <w:vAlign w:val="center"/>
          </w:tcPr>
          <w:p w:rsidR="0064794C" w:rsidRPr="00364AED" w:rsidRDefault="0064794C" w:rsidP="00B746D3">
            <w:pPr>
              <w:ind w:left="-225" w:right="-224"/>
              <w:jc w:val="center"/>
              <w:rPr>
                <w:rFonts w:ascii="Open Sans" w:hAnsi="Open Sans" w:cs="Open Sans"/>
                <w:b/>
                <w:sz w:val="18"/>
                <w:szCs w:val="18"/>
              </w:rPr>
            </w:pPr>
            <w:r w:rsidRPr="00364AED">
              <w:rPr>
                <w:rFonts w:ascii="Open Sans" w:hAnsi="Open Sans" w:cs="Open Sans"/>
                <w:b/>
                <w:sz w:val="18"/>
                <w:szCs w:val="18"/>
              </w:rPr>
              <w:t>CO-LOCATION DETERMINATION</w:t>
            </w:r>
          </w:p>
        </w:tc>
      </w:tr>
      <w:tr w:rsidR="0064794C" w:rsidRPr="00A86805" w:rsidTr="00364AED">
        <w:trPr>
          <w:cantSplit/>
          <w:jc w:val="center"/>
        </w:trPr>
        <w:tc>
          <w:tcPr>
            <w:tcW w:w="10885" w:type="dxa"/>
            <w:tcBorders>
              <w:bottom w:val="single" w:sz="4" w:space="0" w:color="auto"/>
            </w:tcBorders>
            <w:shd w:val="clear" w:color="auto" w:fill="auto"/>
            <w:vAlign w:val="center"/>
          </w:tcPr>
          <w:p w:rsidR="0064794C" w:rsidRPr="00364AED" w:rsidRDefault="0064794C" w:rsidP="005C41A0">
            <w:pPr>
              <w:rPr>
                <w:rFonts w:ascii="Open Sans" w:hAnsi="Open Sans" w:cs="Open Sans"/>
                <w:sz w:val="18"/>
                <w:szCs w:val="18"/>
              </w:rPr>
            </w:pPr>
            <w:r w:rsidRPr="00364AED">
              <w:rPr>
                <w:rFonts w:ascii="Open Sans" w:hAnsi="Open Sans" w:cs="Open Sans"/>
                <w:sz w:val="18"/>
                <w:szCs w:val="18"/>
              </w:rPr>
              <w:t xml:space="preserve">Are there other facilities in close proximity that could be considered co-located?  </w:t>
            </w:r>
            <w:r w:rsidRPr="00364AED">
              <w:rPr>
                <w:rFonts w:ascii="Open Sans" w:hAnsi="Open Sans" w:cs="Open Sans"/>
                <w:sz w:val="18"/>
                <w:szCs w:val="18"/>
              </w:rPr>
              <w:fldChar w:fldCharType="begin">
                <w:ffData>
                  <w:name w:val="Check1"/>
                  <w:enabled/>
                  <w:calcOnExit w:val="0"/>
                  <w:checkBox>
                    <w:sizeAuto/>
                    <w:default w:val="0"/>
                  </w:checkBox>
                </w:ffData>
              </w:fldChar>
            </w:r>
            <w:bookmarkStart w:id="13" w:name="Check1"/>
            <w:r w:rsidRPr="00364AED">
              <w:rPr>
                <w:rFonts w:ascii="Open Sans" w:hAnsi="Open Sans" w:cs="Open Sans"/>
                <w:sz w:val="18"/>
                <w:szCs w:val="18"/>
              </w:rPr>
              <w:instrText xml:space="preserve"> FORMCHECKBOX </w:instrText>
            </w:r>
            <w:r w:rsidR="00BE6613">
              <w:rPr>
                <w:rFonts w:ascii="Open Sans" w:hAnsi="Open Sans" w:cs="Open Sans"/>
                <w:sz w:val="18"/>
                <w:szCs w:val="18"/>
              </w:rPr>
            </w:r>
            <w:r w:rsidR="00BE6613">
              <w:rPr>
                <w:rFonts w:ascii="Open Sans" w:hAnsi="Open Sans" w:cs="Open Sans"/>
                <w:sz w:val="18"/>
                <w:szCs w:val="18"/>
              </w:rPr>
              <w:fldChar w:fldCharType="separate"/>
            </w:r>
            <w:r w:rsidRPr="00364AED">
              <w:rPr>
                <w:rFonts w:ascii="Open Sans" w:hAnsi="Open Sans" w:cs="Open Sans"/>
                <w:sz w:val="18"/>
                <w:szCs w:val="18"/>
              </w:rPr>
              <w:fldChar w:fldCharType="end"/>
            </w:r>
            <w:bookmarkEnd w:id="13"/>
            <w:r w:rsidRPr="00364AED">
              <w:rPr>
                <w:rFonts w:ascii="Open Sans" w:hAnsi="Open Sans" w:cs="Open Sans"/>
                <w:sz w:val="18"/>
                <w:szCs w:val="18"/>
              </w:rPr>
              <w:t xml:space="preserve"> No </w:t>
            </w:r>
            <w:r w:rsidRPr="00364AED">
              <w:rPr>
                <w:rFonts w:ascii="Open Sans" w:hAnsi="Open Sans" w:cs="Open Sans"/>
                <w:sz w:val="18"/>
                <w:szCs w:val="18"/>
              </w:rPr>
              <w:fldChar w:fldCharType="begin">
                <w:ffData>
                  <w:name w:val="Check2"/>
                  <w:enabled/>
                  <w:calcOnExit w:val="0"/>
                  <w:checkBox>
                    <w:sizeAuto/>
                    <w:default w:val="0"/>
                  </w:checkBox>
                </w:ffData>
              </w:fldChar>
            </w:r>
            <w:bookmarkStart w:id="14" w:name="Check2"/>
            <w:r w:rsidRPr="00364AED">
              <w:rPr>
                <w:rFonts w:ascii="Open Sans" w:hAnsi="Open Sans" w:cs="Open Sans"/>
                <w:sz w:val="18"/>
                <w:szCs w:val="18"/>
              </w:rPr>
              <w:instrText xml:space="preserve"> FORMCHECKBOX </w:instrText>
            </w:r>
            <w:r w:rsidR="00BE6613">
              <w:rPr>
                <w:rFonts w:ascii="Open Sans" w:hAnsi="Open Sans" w:cs="Open Sans"/>
                <w:sz w:val="18"/>
                <w:szCs w:val="18"/>
              </w:rPr>
            </w:r>
            <w:r w:rsidR="00BE6613">
              <w:rPr>
                <w:rFonts w:ascii="Open Sans" w:hAnsi="Open Sans" w:cs="Open Sans"/>
                <w:sz w:val="18"/>
                <w:szCs w:val="18"/>
              </w:rPr>
              <w:fldChar w:fldCharType="separate"/>
            </w:r>
            <w:r w:rsidRPr="00364AED">
              <w:rPr>
                <w:rFonts w:ascii="Open Sans" w:hAnsi="Open Sans" w:cs="Open Sans"/>
                <w:sz w:val="18"/>
                <w:szCs w:val="18"/>
              </w:rPr>
              <w:fldChar w:fldCharType="end"/>
            </w:r>
            <w:bookmarkEnd w:id="14"/>
            <w:r w:rsidRPr="00364AED">
              <w:rPr>
                <w:rFonts w:ascii="Open Sans" w:hAnsi="Open Sans" w:cs="Open Sans"/>
                <w:sz w:val="18"/>
                <w:szCs w:val="18"/>
              </w:rPr>
              <w:t xml:space="preserve"> Yes*</w:t>
            </w:r>
          </w:p>
        </w:tc>
      </w:tr>
      <w:tr w:rsidR="0064794C" w:rsidRPr="00411323" w:rsidTr="00364AED">
        <w:trPr>
          <w:cantSplit/>
          <w:jc w:val="center"/>
        </w:trPr>
        <w:tc>
          <w:tcPr>
            <w:tcW w:w="10885" w:type="dxa"/>
            <w:tcBorders>
              <w:left w:val="nil"/>
              <w:bottom w:val="nil"/>
              <w:right w:val="nil"/>
            </w:tcBorders>
            <w:shd w:val="clear" w:color="auto" w:fill="auto"/>
            <w:vAlign w:val="center"/>
          </w:tcPr>
          <w:p w:rsidR="0064794C" w:rsidRPr="00364AED" w:rsidRDefault="0064794C" w:rsidP="00CB2D9F">
            <w:pPr>
              <w:rPr>
                <w:rFonts w:ascii="Open Sans" w:hAnsi="Open Sans" w:cs="Open Sans"/>
                <w:i/>
                <w:sz w:val="18"/>
                <w:szCs w:val="18"/>
              </w:rPr>
            </w:pPr>
            <w:r w:rsidRPr="00364AED">
              <w:rPr>
                <w:rFonts w:ascii="Open Sans" w:hAnsi="Open Sans" w:cs="Open Sans"/>
                <w:i/>
                <w:sz w:val="18"/>
                <w:szCs w:val="18"/>
              </w:rPr>
              <w:t xml:space="preserve">*If yes, please </w:t>
            </w:r>
            <w:r w:rsidR="00CB2D9F">
              <w:rPr>
                <w:rFonts w:ascii="Open Sans" w:hAnsi="Open Sans" w:cs="Open Sans"/>
                <w:i/>
                <w:sz w:val="18"/>
                <w:szCs w:val="18"/>
              </w:rPr>
              <w:t>contact the Deparment</w:t>
            </w:r>
            <w:r w:rsidRPr="00364AED">
              <w:rPr>
                <w:rFonts w:ascii="Open Sans" w:hAnsi="Open Sans" w:cs="Open Sans"/>
                <w:i/>
                <w:sz w:val="18"/>
                <w:szCs w:val="18"/>
              </w:rPr>
              <w:t>.</w:t>
            </w:r>
          </w:p>
        </w:tc>
      </w:tr>
    </w:tbl>
    <w:p w:rsidR="0064794C" w:rsidRPr="002563CD" w:rsidRDefault="0064794C" w:rsidP="00FB6776">
      <w:pPr>
        <w:jc w:val="center"/>
        <w:rPr>
          <w:rFonts w:ascii="Open Sans" w:hAnsi="Open Sans" w:cs="Open Sans"/>
          <w:b/>
          <w:sz w:val="16"/>
          <w:szCs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792"/>
        <w:gridCol w:w="10"/>
        <w:gridCol w:w="2700"/>
        <w:gridCol w:w="138"/>
        <w:gridCol w:w="2852"/>
      </w:tblGrid>
      <w:tr w:rsidR="00FB6776" w:rsidRPr="002563CD" w:rsidTr="005C41A0">
        <w:trPr>
          <w:trHeight w:val="288"/>
          <w:jc w:val="center"/>
        </w:trPr>
        <w:tc>
          <w:tcPr>
            <w:tcW w:w="1101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 xml:space="preserve">AIR PERMIT </w:t>
            </w:r>
            <w:r w:rsidRPr="001F60B7">
              <w:rPr>
                <w:rFonts w:ascii="Open Sans" w:hAnsi="Open Sans" w:cs="Open Sans"/>
                <w:b/>
              </w:rPr>
              <w:t>CONTACT</w:t>
            </w:r>
            <w:r w:rsidR="001F60B7" w:rsidRPr="001F60B7">
              <w:rPr>
                <w:rFonts w:ascii="Open Sans" w:hAnsi="Open Sans" w:cs="Open Sans"/>
                <w:b/>
              </w:rPr>
              <w:t xml:space="preserve"> </w:t>
            </w:r>
            <w:r w:rsidR="001F60B7" w:rsidRPr="00364AED">
              <w:rPr>
                <w:rFonts w:ascii="Open Sans" w:hAnsi="Open Sans" w:cs="Open Sans"/>
                <w:i/>
                <w:sz w:val="16"/>
                <w:szCs w:val="16"/>
              </w:rPr>
              <w:t>(Person at the facility who can answer technical questions about the facility and permit application.)</w:t>
            </w:r>
          </w:p>
        </w:tc>
      </w:tr>
      <w:tr w:rsidR="00FB6776" w:rsidRPr="002563CD" w:rsidTr="005C41A0">
        <w:trPr>
          <w:jc w:val="center"/>
        </w:trPr>
        <w:tc>
          <w:tcPr>
            <w:tcW w:w="3524" w:type="dxa"/>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Title/Position:  </w:t>
            </w:r>
            <w:r w:rsidRPr="002563CD">
              <w:rPr>
                <w:rFonts w:ascii="Open Sans" w:hAnsi="Open Sans" w:cs="Open Sans"/>
              </w:rPr>
              <w:fldChar w:fldCharType="begin">
                <w:ffData>
                  <w:name w:val="Text277"/>
                  <w:enabled/>
                  <w:calcOnExit w:val="0"/>
                  <w:textInput/>
                </w:ffData>
              </w:fldChar>
            </w:r>
            <w:bookmarkStart w:id="15" w:name="Text277"/>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15"/>
          </w:p>
        </w:tc>
        <w:tc>
          <w:tcPr>
            <w:tcW w:w="1792" w:type="dxa"/>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Salutation: </w:t>
            </w:r>
            <w:r w:rsidRPr="002563CD">
              <w:rPr>
                <w:rFonts w:ascii="Open Sans" w:hAnsi="Open Sans" w:cs="Open Sans"/>
              </w:rPr>
              <w:fldChar w:fldCharType="begin">
                <w:ffData>
                  <w:name w:val="Text437"/>
                  <w:enabled/>
                  <w:calcOnExit w:val="0"/>
                  <w:textInput/>
                </w:ffData>
              </w:fldChar>
            </w:r>
            <w:bookmarkStart w:id="16" w:name="Text437"/>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16"/>
          </w:p>
        </w:tc>
        <w:tc>
          <w:tcPr>
            <w:tcW w:w="2848" w:type="dxa"/>
            <w:gridSpan w:val="3"/>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First Name: </w:t>
            </w:r>
            <w:r w:rsidRPr="002563CD">
              <w:rPr>
                <w:rFonts w:ascii="Open Sans" w:hAnsi="Open Sans" w:cs="Open Sans"/>
              </w:rPr>
              <w:fldChar w:fldCharType="begin">
                <w:ffData>
                  <w:name w:val="Text438"/>
                  <w:enabled/>
                  <w:calcOnExit w:val="0"/>
                  <w:textInput/>
                </w:ffData>
              </w:fldChar>
            </w:r>
            <w:bookmarkStart w:id="17" w:name="Text438"/>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17"/>
          </w:p>
        </w:tc>
        <w:tc>
          <w:tcPr>
            <w:tcW w:w="2852" w:type="dxa"/>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Last Name:  </w:t>
            </w:r>
            <w:r w:rsidRPr="002563CD">
              <w:rPr>
                <w:rFonts w:ascii="Open Sans" w:hAnsi="Open Sans" w:cs="Open Sans"/>
              </w:rPr>
              <w:fldChar w:fldCharType="begin">
                <w:ffData>
                  <w:name w:val="Text276"/>
                  <w:enabled/>
                  <w:calcOnExit w:val="0"/>
                  <w:textInput/>
                </w:ffData>
              </w:fldChar>
            </w:r>
            <w:bookmarkStart w:id="18" w:name="Text276"/>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18"/>
          </w:p>
        </w:tc>
      </w:tr>
      <w:tr w:rsidR="00FB6776" w:rsidRPr="002563CD" w:rsidTr="005C41A0">
        <w:trPr>
          <w:jc w:val="center"/>
        </w:trPr>
        <w:tc>
          <w:tcPr>
            <w:tcW w:w="11016" w:type="dxa"/>
            <w:gridSpan w:val="6"/>
            <w:vAlign w:val="center"/>
          </w:tcPr>
          <w:p w:rsidR="00FB6776" w:rsidRPr="002563CD" w:rsidRDefault="00FB6776" w:rsidP="005C41A0">
            <w:pPr>
              <w:rPr>
                <w:rFonts w:ascii="Open Sans" w:hAnsi="Open Sans" w:cs="Open Sans"/>
              </w:rPr>
            </w:pPr>
            <w:r w:rsidRPr="002563CD">
              <w:rPr>
                <w:rFonts w:ascii="Open Sans" w:hAnsi="Open Sans" w:cs="Open Sans"/>
              </w:rPr>
              <w:t xml:space="preserve">Mailing Address (if different):  </w:t>
            </w:r>
            <w:r w:rsidRPr="002563CD">
              <w:rPr>
                <w:rFonts w:ascii="Open Sans" w:hAnsi="Open Sans" w:cs="Open Sans"/>
              </w:rPr>
              <w:fldChar w:fldCharType="begin">
                <w:ffData>
                  <w:name w:val="Text278"/>
                  <w:enabled/>
                  <w:calcOnExit w:val="0"/>
                  <w:textInput/>
                </w:ffData>
              </w:fldChar>
            </w:r>
            <w:bookmarkStart w:id="19" w:name="Text278"/>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19"/>
          </w:p>
        </w:tc>
      </w:tr>
      <w:tr w:rsidR="00FB6776" w:rsidRPr="002563CD" w:rsidTr="005C41A0">
        <w:trPr>
          <w:jc w:val="center"/>
        </w:trPr>
        <w:tc>
          <w:tcPr>
            <w:tcW w:w="5326" w:type="dxa"/>
            <w:gridSpan w:val="3"/>
            <w:vAlign w:val="center"/>
          </w:tcPr>
          <w:p w:rsidR="00FB6776" w:rsidRPr="002563CD" w:rsidRDefault="00FB6776" w:rsidP="005C41A0">
            <w:pPr>
              <w:rPr>
                <w:rFonts w:ascii="Open Sans" w:hAnsi="Open Sans" w:cs="Open Sans"/>
              </w:rPr>
            </w:pPr>
            <w:r w:rsidRPr="002563CD">
              <w:rPr>
                <w:rFonts w:ascii="Open Sans" w:hAnsi="Open Sans" w:cs="Open Sans"/>
              </w:rPr>
              <w:t xml:space="preserve">City:  </w:t>
            </w:r>
            <w:r w:rsidRPr="002563CD">
              <w:rPr>
                <w:rFonts w:ascii="Open Sans" w:hAnsi="Open Sans" w:cs="Open Sans"/>
              </w:rPr>
              <w:fldChar w:fldCharType="begin">
                <w:ffData>
                  <w:name w:val="Text279"/>
                  <w:enabled/>
                  <w:calcOnExit w:val="0"/>
                  <w:textInput/>
                </w:ffData>
              </w:fldChar>
            </w:r>
            <w:bookmarkStart w:id="20" w:name="Text279"/>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0"/>
          </w:p>
        </w:tc>
        <w:tc>
          <w:tcPr>
            <w:tcW w:w="2700" w:type="dxa"/>
            <w:vAlign w:val="center"/>
          </w:tcPr>
          <w:p w:rsidR="00FB6776" w:rsidRPr="002563CD" w:rsidRDefault="00FB6776" w:rsidP="005C41A0">
            <w:pPr>
              <w:rPr>
                <w:rFonts w:ascii="Open Sans" w:hAnsi="Open Sans" w:cs="Open Sans"/>
              </w:rPr>
            </w:pPr>
            <w:r w:rsidRPr="002563CD">
              <w:rPr>
                <w:rFonts w:ascii="Open Sans" w:hAnsi="Open Sans" w:cs="Open Sans"/>
              </w:rPr>
              <w:t xml:space="preserve">State:  </w:t>
            </w:r>
            <w:r w:rsidRPr="002563CD">
              <w:rPr>
                <w:rFonts w:ascii="Open Sans" w:hAnsi="Open Sans" w:cs="Open Sans"/>
              </w:rPr>
              <w:fldChar w:fldCharType="begin">
                <w:ffData>
                  <w:name w:val="Text280"/>
                  <w:enabled/>
                  <w:calcOnExit w:val="0"/>
                  <w:textInput>
                    <w:maxLength w:val="2"/>
                  </w:textInput>
                </w:ffData>
              </w:fldChar>
            </w:r>
            <w:bookmarkStart w:id="21" w:name="Text280"/>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1"/>
          </w:p>
        </w:tc>
        <w:tc>
          <w:tcPr>
            <w:tcW w:w="2990" w:type="dxa"/>
            <w:gridSpan w:val="2"/>
            <w:vAlign w:val="center"/>
          </w:tcPr>
          <w:p w:rsidR="00FB6776" w:rsidRPr="002563CD" w:rsidRDefault="00FB6776" w:rsidP="005C41A0">
            <w:pPr>
              <w:rPr>
                <w:rFonts w:ascii="Open Sans" w:hAnsi="Open Sans" w:cs="Open Sans"/>
              </w:rPr>
            </w:pPr>
            <w:r w:rsidRPr="002563CD">
              <w:rPr>
                <w:rFonts w:ascii="Open Sans" w:hAnsi="Open Sans" w:cs="Open Sans"/>
              </w:rPr>
              <w:t xml:space="preserve">Zip Code:  </w:t>
            </w:r>
            <w:r w:rsidRPr="002563CD">
              <w:rPr>
                <w:rFonts w:ascii="Open Sans" w:hAnsi="Open Sans" w:cs="Open Sans"/>
              </w:rPr>
              <w:fldChar w:fldCharType="begin">
                <w:ffData>
                  <w:name w:val="Text281"/>
                  <w:enabled/>
                  <w:calcOnExit w:val="0"/>
                  <w:textInput>
                    <w:type w:val="number"/>
                    <w:maxLength w:val="5"/>
                  </w:textInput>
                </w:ffData>
              </w:fldChar>
            </w:r>
            <w:bookmarkStart w:id="22" w:name="Text281"/>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2"/>
          </w:p>
        </w:tc>
      </w:tr>
      <w:tr w:rsidR="00FB6776" w:rsidRPr="002563CD" w:rsidTr="005C41A0">
        <w:trPr>
          <w:jc w:val="center"/>
        </w:trPr>
        <w:tc>
          <w:tcPr>
            <w:tcW w:w="5326" w:type="dxa"/>
            <w:gridSpan w:val="3"/>
            <w:vAlign w:val="center"/>
          </w:tcPr>
          <w:p w:rsidR="00FB6776" w:rsidRPr="002563CD" w:rsidRDefault="00FB6776" w:rsidP="005C41A0">
            <w:pPr>
              <w:rPr>
                <w:rFonts w:ascii="Open Sans" w:hAnsi="Open Sans" w:cs="Open Sans"/>
              </w:rPr>
            </w:pPr>
            <w:r w:rsidRPr="002563CD">
              <w:rPr>
                <w:rFonts w:ascii="Open Sans" w:hAnsi="Open Sans" w:cs="Open Sans"/>
              </w:rPr>
              <w:t xml:space="preserve">E-mail Address:  </w:t>
            </w:r>
            <w:r w:rsidRPr="002563CD">
              <w:rPr>
                <w:rFonts w:ascii="Open Sans" w:hAnsi="Open Sans" w:cs="Open Sans"/>
              </w:rPr>
              <w:fldChar w:fldCharType="begin">
                <w:ffData>
                  <w:name w:val="Text288"/>
                  <w:enabled/>
                  <w:calcOnExit w:val="0"/>
                  <w:textInput/>
                </w:ffData>
              </w:fldChar>
            </w:r>
            <w:bookmarkStart w:id="23" w:name="Text288"/>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3"/>
          </w:p>
        </w:tc>
        <w:tc>
          <w:tcPr>
            <w:tcW w:w="2700" w:type="dxa"/>
            <w:vAlign w:val="center"/>
          </w:tcPr>
          <w:p w:rsidR="00FB6776" w:rsidRPr="002563CD" w:rsidRDefault="00FB6776" w:rsidP="005C41A0">
            <w:pPr>
              <w:rPr>
                <w:rFonts w:ascii="Open Sans" w:hAnsi="Open Sans" w:cs="Open Sans"/>
              </w:rPr>
            </w:pPr>
            <w:r w:rsidRPr="002563CD">
              <w:rPr>
                <w:rFonts w:ascii="Open Sans" w:hAnsi="Open Sans" w:cs="Open Sans"/>
              </w:rPr>
              <w:t>Phone No.: (</w:t>
            </w:r>
            <w:r w:rsidRPr="002563CD">
              <w:rPr>
                <w:rFonts w:ascii="Open Sans" w:hAnsi="Open Sans" w:cs="Open Sans"/>
              </w:rPr>
              <w:fldChar w:fldCharType="begin">
                <w:ffData>
                  <w:name w:val="Text282"/>
                  <w:enabled/>
                  <w:calcOnExit w:val="0"/>
                  <w:textInput>
                    <w:type w:val="number"/>
                    <w:maxLength w:val="3"/>
                  </w:textInput>
                </w:ffData>
              </w:fldChar>
            </w:r>
            <w:bookmarkStart w:id="24" w:name="Text282"/>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4"/>
            <w:r w:rsidRPr="002563CD">
              <w:rPr>
                <w:rFonts w:ascii="Open Sans" w:hAnsi="Open Sans" w:cs="Open Sans"/>
              </w:rPr>
              <w:t xml:space="preserve">) </w:t>
            </w:r>
            <w:r w:rsidRPr="002563CD">
              <w:rPr>
                <w:rFonts w:ascii="Open Sans" w:hAnsi="Open Sans" w:cs="Open Sans"/>
              </w:rPr>
              <w:fldChar w:fldCharType="begin">
                <w:ffData>
                  <w:name w:val="Text283"/>
                  <w:enabled/>
                  <w:calcOnExit w:val="0"/>
                  <w:textInput>
                    <w:type w:val="number"/>
                    <w:maxLength w:val="3"/>
                  </w:textInput>
                </w:ffData>
              </w:fldChar>
            </w:r>
            <w:bookmarkStart w:id="25" w:name="Text283"/>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5"/>
            <w:r w:rsidRPr="002563CD">
              <w:rPr>
                <w:rFonts w:ascii="Open Sans" w:hAnsi="Open Sans" w:cs="Open Sans"/>
              </w:rPr>
              <w:t>-</w:t>
            </w:r>
            <w:r w:rsidRPr="002563CD">
              <w:rPr>
                <w:rFonts w:ascii="Open Sans" w:hAnsi="Open Sans" w:cs="Open Sans"/>
              </w:rPr>
              <w:fldChar w:fldCharType="begin">
                <w:ffData>
                  <w:name w:val="Text284"/>
                  <w:enabled/>
                  <w:calcOnExit w:val="0"/>
                  <w:textInput>
                    <w:type w:val="number"/>
                    <w:maxLength w:val="4"/>
                  </w:textInput>
                </w:ffData>
              </w:fldChar>
            </w:r>
            <w:bookmarkStart w:id="26" w:name="Text284"/>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6"/>
          </w:p>
        </w:tc>
        <w:tc>
          <w:tcPr>
            <w:tcW w:w="2990" w:type="dxa"/>
            <w:gridSpan w:val="2"/>
            <w:vAlign w:val="center"/>
          </w:tcPr>
          <w:p w:rsidR="00FB6776" w:rsidRPr="002563CD" w:rsidRDefault="00FB6776" w:rsidP="005C41A0">
            <w:pPr>
              <w:rPr>
                <w:rFonts w:ascii="Open Sans" w:hAnsi="Open Sans" w:cs="Open Sans"/>
              </w:rPr>
            </w:pPr>
            <w:r w:rsidRPr="002563CD">
              <w:rPr>
                <w:rFonts w:ascii="Open Sans" w:hAnsi="Open Sans" w:cs="Open Sans"/>
              </w:rPr>
              <w:t>Cell No.: (</w:t>
            </w:r>
            <w:r w:rsidRPr="002563CD">
              <w:rPr>
                <w:rFonts w:ascii="Open Sans" w:hAnsi="Open Sans" w:cs="Open Sans"/>
              </w:rPr>
              <w:fldChar w:fldCharType="begin">
                <w:ffData>
                  <w:name w:val="Text285"/>
                  <w:enabled/>
                  <w:calcOnExit w:val="0"/>
                  <w:textInput>
                    <w:type w:val="number"/>
                    <w:maxLength w:val="3"/>
                  </w:textInput>
                </w:ffData>
              </w:fldChar>
            </w:r>
            <w:bookmarkStart w:id="27" w:name="Text285"/>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7"/>
            <w:r w:rsidRPr="002563CD">
              <w:rPr>
                <w:rFonts w:ascii="Open Sans" w:hAnsi="Open Sans" w:cs="Open Sans"/>
              </w:rPr>
              <w:t xml:space="preserve">) </w:t>
            </w:r>
            <w:r w:rsidRPr="002563CD">
              <w:rPr>
                <w:rFonts w:ascii="Open Sans" w:hAnsi="Open Sans" w:cs="Open Sans"/>
              </w:rPr>
              <w:fldChar w:fldCharType="begin">
                <w:ffData>
                  <w:name w:val="Text286"/>
                  <w:enabled/>
                  <w:calcOnExit w:val="0"/>
                  <w:textInput>
                    <w:type w:val="number"/>
                    <w:maxLength w:val="3"/>
                  </w:textInput>
                </w:ffData>
              </w:fldChar>
            </w:r>
            <w:bookmarkStart w:id="28" w:name="Text286"/>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8"/>
            <w:r w:rsidRPr="002563CD">
              <w:rPr>
                <w:rFonts w:ascii="Open Sans" w:hAnsi="Open Sans" w:cs="Open Sans"/>
              </w:rPr>
              <w:t>-</w:t>
            </w:r>
            <w:r w:rsidRPr="002563CD">
              <w:rPr>
                <w:rFonts w:ascii="Open Sans" w:hAnsi="Open Sans" w:cs="Open Sans"/>
              </w:rPr>
              <w:fldChar w:fldCharType="begin">
                <w:ffData>
                  <w:name w:val="Text287"/>
                  <w:enabled/>
                  <w:calcOnExit w:val="0"/>
                  <w:textInput>
                    <w:type w:val="number"/>
                    <w:maxLength w:val="4"/>
                  </w:textInput>
                </w:ffData>
              </w:fldChar>
            </w:r>
            <w:bookmarkStart w:id="29" w:name="Text287"/>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29"/>
          </w:p>
        </w:tc>
      </w:tr>
    </w:tbl>
    <w:p w:rsidR="00FB6776" w:rsidRPr="002563CD" w:rsidRDefault="00FB6776" w:rsidP="00FB6776">
      <w:pPr>
        <w:jc w:val="center"/>
        <w:rPr>
          <w:rFonts w:ascii="Open Sans" w:hAnsi="Open Sans" w:cs="Open Sans"/>
          <w:b/>
          <w:sz w:val="16"/>
          <w:szCs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792"/>
        <w:gridCol w:w="10"/>
        <w:gridCol w:w="2700"/>
        <w:gridCol w:w="138"/>
        <w:gridCol w:w="1120"/>
        <w:gridCol w:w="1732"/>
      </w:tblGrid>
      <w:tr w:rsidR="00FB6776" w:rsidRPr="002563CD" w:rsidTr="005C41A0">
        <w:trPr>
          <w:trHeight w:val="288"/>
          <w:jc w:val="center"/>
        </w:trPr>
        <w:tc>
          <w:tcPr>
            <w:tcW w:w="11016" w:type="dxa"/>
            <w:gridSpan w:val="7"/>
            <w:tcBorders>
              <w:bottom w:val="single" w:sz="4" w:space="0" w:color="auto"/>
            </w:tcBorders>
            <w:shd w:val="pct10"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OWNER OR OPERATOR</w:t>
            </w:r>
          </w:p>
        </w:tc>
      </w:tr>
      <w:tr w:rsidR="00FB6776" w:rsidRPr="002563CD" w:rsidTr="005C41A0">
        <w:trPr>
          <w:jc w:val="center"/>
        </w:trPr>
        <w:tc>
          <w:tcPr>
            <w:tcW w:w="3524" w:type="dxa"/>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Title/Position:  </w:t>
            </w:r>
            <w:r w:rsidRPr="002563CD">
              <w:rPr>
                <w:rFonts w:ascii="Open Sans" w:hAnsi="Open Sans" w:cs="Open Sans"/>
              </w:rPr>
              <w:fldChar w:fldCharType="begin">
                <w:ffData>
                  <w:name w:val="Text277"/>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792" w:type="dxa"/>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Salutation: </w:t>
            </w:r>
            <w:r w:rsidRPr="002563CD">
              <w:rPr>
                <w:rFonts w:ascii="Open Sans" w:hAnsi="Open Sans" w:cs="Open Sans"/>
              </w:rPr>
              <w:fldChar w:fldCharType="begin">
                <w:ffData>
                  <w:name w:val="Text437"/>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48" w:type="dxa"/>
            <w:gridSpan w:val="3"/>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First Name: </w:t>
            </w:r>
            <w:r w:rsidRPr="002563CD">
              <w:rPr>
                <w:rFonts w:ascii="Open Sans" w:hAnsi="Open Sans" w:cs="Open Sans"/>
              </w:rPr>
              <w:fldChar w:fldCharType="begin">
                <w:ffData>
                  <w:name w:val="Text438"/>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52" w:type="dxa"/>
            <w:gridSpan w:val="2"/>
            <w:tcBorders>
              <w:top w:val="single" w:sz="4"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Last Name:  </w:t>
            </w:r>
            <w:r w:rsidRPr="002563CD">
              <w:rPr>
                <w:rFonts w:ascii="Open Sans" w:hAnsi="Open Sans" w:cs="Open Sans"/>
              </w:rPr>
              <w:fldChar w:fldCharType="begin">
                <w:ffData>
                  <w:name w:val="Text276"/>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11016" w:type="dxa"/>
            <w:gridSpan w:val="7"/>
            <w:vAlign w:val="center"/>
          </w:tcPr>
          <w:p w:rsidR="00FB6776" w:rsidRPr="002563CD" w:rsidRDefault="00FB6776" w:rsidP="005C41A0">
            <w:pPr>
              <w:rPr>
                <w:rFonts w:ascii="Open Sans" w:hAnsi="Open Sans" w:cs="Open Sans"/>
              </w:rPr>
            </w:pPr>
            <w:r w:rsidRPr="002563CD">
              <w:rPr>
                <w:rFonts w:ascii="Open Sans" w:hAnsi="Open Sans" w:cs="Open Sans"/>
              </w:rPr>
              <w:t xml:space="preserve">Mailing Address (if different):  </w:t>
            </w:r>
            <w:r w:rsidRPr="002563CD">
              <w:rPr>
                <w:rFonts w:ascii="Open Sans" w:hAnsi="Open Sans" w:cs="Open Sans"/>
              </w:rPr>
              <w:fldChar w:fldCharType="begin">
                <w:ffData>
                  <w:name w:val="Text278"/>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5326" w:type="dxa"/>
            <w:gridSpan w:val="3"/>
            <w:vAlign w:val="center"/>
          </w:tcPr>
          <w:p w:rsidR="00FB6776" w:rsidRPr="002563CD" w:rsidRDefault="00FB6776" w:rsidP="005C41A0">
            <w:pPr>
              <w:rPr>
                <w:rFonts w:ascii="Open Sans" w:hAnsi="Open Sans" w:cs="Open Sans"/>
              </w:rPr>
            </w:pPr>
            <w:r w:rsidRPr="002563CD">
              <w:rPr>
                <w:rFonts w:ascii="Open Sans" w:hAnsi="Open Sans" w:cs="Open Sans"/>
              </w:rPr>
              <w:t xml:space="preserve">City:  </w:t>
            </w:r>
            <w:r w:rsidRPr="002563CD">
              <w:rPr>
                <w:rFonts w:ascii="Open Sans" w:hAnsi="Open Sans" w:cs="Open Sans"/>
              </w:rPr>
              <w:fldChar w:fldCharType="begin">
                <w:ffData>
                  <w:name w:val="Text279"/>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vAlign w:val="center"/>
          </w:tcPr>
          <w:p w:rsidR="00FB6776" w:rsidRPr="002563CD" w:rsidRDefault="00FB6776" w:rsidP="005C41A0">
            <w:pPr>
              <w:rPr>
                <w:rFonts w:ascii="Open Sans" w:hAnsi="Open Sans" w:cs="Open Sans"/>
              </w:rPr>
            </w:pPr>
            <w:r w:rsidRPr="002563CD">
              <w:rPr>
                <w:rFonts w:ascii="Open Sans" w:hAnsi="Open Sans" w:cs="Open Sans"/>
              </w:rPr>
              <w:t xml:space="preserve">State:  </w:t>
            </w:r>
            <w:r w:rsidRPr="002563CD">
              <w:rPr>
                <w:rFonts w:ascii="Open Sans" w:hAnsi="Open Sans" w:cs="Open Sans"/>
              </w:rPr>
              <w:fldChar w:fldCharType="begin">
                <w:ffData>
                  <w:name w:val="Text280"/>
                  <w:enabled/>
                  <w:calcOnExit w:val="0"/>
                  <w:textInput>
                    <w:maxLength w:val="2"/>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990" w:type="dxa"/>
            <w:gridSpan w:val="3"/>
            <w:vAlign w:val="center"/>
          </w:tcPr>
          <w:p w:rsidR="00FB6776" w:rsidRPr="002563CD" w:rsidRDefault="00FB6776" w:rsidP="005C41A0">
            <w:pPr>
              <w:rPr>
                <w:rFonts w:ascii="Open Sans" w:hAnsi="Open Sans" w:cs="Open Sans"/>
              </w:rPr>
            </w:pPr>
            <w:r w:rsidRPr="002563CD">
              <w:rPr>
                <w:rFonts w:ascii="Open Sans" w:hAnsi="Open Sans" w:cs="Open Sans"/>
              </w:rPr>
              <w:t xml:space="preserve">Zip Code:  </w:t>
            </w:r>
            <w:r w:rsidRPr="002563CD">
              <w:rPr>
                <w:rFonts w:ascii="Open Sans" w:hAnsi="Open Sans" w:cs="Open Sans"/>
              </w:rPr>
              <w:fldChar w:fldCharType="begin">
                <w:ffData>
                  <w:name w:val="Text281"/>
                  <w:enabled/>
                  <w:calcOnExit w:val="0"/>
                  <w:textInput>
                    <w:type w:val="number"/>
                    <w:maxLength w:val="5"/>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5326" w:type="dxa"/>
            <w:gridSpan w:val="3"/>
            <w:tcBorders>
              <w:bottom w:val="single" w:sz="12"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 xml:space="preserve">E-mail Address:  </w:t>
            </w:r>
            <w:r w:rsidRPr="002563CD">
              <w:rPr>
                <w:rFonts w:ascii="Open Sans" w:hAnsi="Open Sans" w:cs="Open Sans"/>
              </w:rPr>
              <w:fldChar w:fldCharType="begin">
                <w:ffData>
                  <w:name w:val="Text288"/>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tcBorders>
              <w:bottom w:val="single" w:sz="12"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Phone No.: (</w:t>
            </w:r>
            <w:r w:rsidRPr="002563CD">
              <w:rPr>
                <w:rFonts w:ascii="Open Sans" w:hAnsi="Open Sans" w:cs="Open Sans"/>
              </w:rPr>
              <w:fldChar w:fldCharType="begin">
                <w:ffData>
                  <w:name w:val="Text282"/>
                  <w:enabled/>
                  <w:calcOnExit w:val="0"/>
                  <w:textInput>
                    <w:type w:val="number"/>
                    <w:maxLength w:val="3"/>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r w:rsidRPr="002563CD">
              <w:rPr>
                <w:rFonts w:ascii="Open Sans" w:hAnsi="Open Sans" w:cs="Open Sans"/>
              </w:rPr>
              <w:t xml:space="preserve">) </w:t>
            </w:r>
            <w:r w:rsidRPr="002563CD">
              <w:rPr>
                <w:rFonts w:ascii="Open Sans" w:hAnsi="Open Sans" w:cs="Open Sans"/>
              </w:rPr>
              <w:fldChar w:fldCharType="begin">
                <w:ffData>
                  <w:name w:val="Text283"/>
                  <w:enabled/>
                  <w:calcOnExit w:val="0"/>
                  <w:textInput>
                    <w:type w:val="number"/>
                    <w:maxLength w:val="3"/>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r w:rsidRPr="002563CD">
              <w:rPr>
                <w:rFonts w:ascii="Open Sans" w:hAnsi="Open Sans" w:cs="Open Sans"/>
              </w:rPr>
              <w:t>-</w:t>
            </w:r>
            <w:r w:rsidRPr="002563CD">
              <w:rPr>
                <w:rFonts w:ascii="Open Sans" w:hAnsi="Open Sans" w:cs="Open Sans"/>
              </w:rPr>
              <w:fldChar w:fldCharType="begin">
                <w:ffData>
                  <w:name w:val="Text284"/>
                  <w:enabled/>
                  <w:calcOnExit w:val="0"/>
                  <w:textInput>
                    <w:type w:val="number"/>
                    <w:maxLength w:val="4"/>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990" w:type="dxa"/>
            <w:gridSpan w:val="3"/>
            <w:tcBorders>
              <w:bottom w:val="single" w:sz="12" w:space="0" w:color="auto"/>
            </w:tcBorders>
            <w:vAlign w:val="center"/>
          </w:tcPr>
          <w:p w:rsidR="00FB6776" w:rsidRPr="002563CD" w:rsidRDefault="00FB6776" w:rsidP="005C41A0">
            <w:pPr>
              <w:rPr>
                <w:rFonts w:ascii="Open Sans" w:hAnsi="Open Sans" w:cs="Open Sans"/>
              </w:rPr>
            </w:pPr>
            <w:r w:rsidRPr="002563CD">
              <w:rPr>
                <w:rFonts w:ascii="Open Sans" w:hAnsi="Open Sans" w:cs="Open Sans"/>
              </w:rPr>
              <w:t>Cell No.: (</w:t>
            </w:r>
            <w:r w:rsidRPr="002563CD">
              <w:rPr>
                <w:rFonts w:ascii="Open Sans" w:hAnsi="Open Sans" w:cs="Open Sans"/>
              </w:rPr>
              <w:fldChar w:fldCharType="begin">
                <w:ffData>
                  <w:name w:val="Text285"/>
                  <w:enabled/>
                  <w:calcOnExit w:val="0"/>
                  <w:textInput>
                    <w:type w:val="number"/>
                    <w:maxLength w:val="3"/>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r w:rsidRPr="002563CD">
              <w:rPr>
                <w:rFonts w:ascii="Open Sans" w:hAnsi="Open Sans" w:cs="Open Sans"/>
              </w:rPr>
              <w:t xml:space="preserve">) </w:t>
            </w:r>
            <w:r w:rsidRPr="002563CD">
              <w:rPr>
                <w:rFonts w:ascii="Open Sans" w:hAnsi="Open Sans" w:cs="Open Sans"/>
              </w:rPr>
              <w:fldChar w:fldCharType="begin">
                <w:ffData>
                  <w:name w:val="Text286"/>
                  <w:enabled/>
                  <w:calcOnExit w:val="0"/>
                  <w:textInput>
                    <w:type w:val="number"/>
                    <w:maxLength w:val="3"/>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r w:rsidRPr="002563CD">
              <w:rPr>
                <w:rFonts w:ascii="Open Sans" w:hAnsi="Open Sans" w:cs="Open Sans"/>
              </w:rPr>
              <w:t>-</w:t>
            </w:r>
            <w:r w:rsidRPr="002563CD">
              <w:rPr>
                <w:rFonts w:ascii="Open Sans" w:hAnsi="Open Sans" w:cs="Open Sans"/>
              </w:rPr>
              <w:fldChar w:fldCharType="begin">
                <w:ffData>
                  <w:name w:val="Text287"/>
                  <w:enabled/>
                  <w:calcOnExit w:val="0"/>
                  <w:textInput>
                    <w:type w:val="number"/>
                    <w:maxLength w:val="4"/>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11016" w:type="dxa"/>
            <w:gridSpan w:val="7"/>
            <w:tcBorders>
              <w:top w:val="single" w:sz="12" w:space="0" w:color="auto"/>
              <w:bottom w:val="single" w:sz="4" w:space="0" w:color="auto"/>
            </w:tcBorders>
          </w:tcPr>
          <w:p w:rsidR="00FB6776" w:rsidRPr="002563CD" w:rsidRDefault="00FB6776" w:rsidP="005C41A0">
            <w:pPr>
              <w:rPr>
                <w:rFonts w:ascii="Open Sans" w:hAnsi="Open Sans" w:cs="Open Sans"/>
              </w:rPr>
            </w:pPr>
            <w:r w:rsidRPr="002563CD">
              <w:rPr>
                <w:rFonts w:ascii="Open Sans" w:hAnsi="Open Sans" w:cs="Open Sans"/>
              </w:rPr>
              <w:t>I certify that this facility meets the criteria and agrees to the conditions and terms of the permit.  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FB6776" w:rsidRPr="001B3468" w:rsidTr="005C41A0">
        <w:trPr>
          <w:trHeight w:val="332"/>
          <w:jc w:val="center"/>
        </w:trPr>
        <w:tc>
          <w:tcPr>
            <w:tcW w:w="9284" w:type="dxa"/>
            <w:gridSpan w:val="6"/>
            <w:tcBorders>
              <w:left w:val="nil"/>
              <w:bottom w:val="single" w:sz="4" w:space="0" w:color="auto"/>
              <w:right w:val="nil"/>
            </w:tcBorders>
            <w:vAlign w:val="center"/>
          </w:tcPr>
          <w:p w:rsidR="00FB6776" w:rsidRPr="002563CD" w:rsidRDefault="00FB6776" w:rsidP="005C41A0">
            <w:pPr>
              <w:rPr>
                <w:rFonts w:ascii="Open Sans" w:hAnsi="Open Sans" w:cs="Open Sans"/>
              </w:rPr>
            </w:pPr>
          </w:p>
          <w:p w:rsidR="00FB6776" w:rsidRPr="002563CD" w:rsidRDefault="00FB6776" w:rsidP="005C41A0">
            <w:pPr>
              <w:rPr>
                <w:rFonts w:ascii="Open Sans" w:hAnsi="Open Sans" w:cs="Open Sans"/>
              </w:rPr>
            </w:pPr>
          </w:p>
        </w:tc>
        <w:tc>
          <w:tcPr>
            <w:tcW w:w="1732" w:type="dxa"/>
            <w:tcBorders>
              <w:left w:val="nil"/>
              <w:bottom w:val="single" w:sz="4" w:space="0" w:color="auto"/>
              <w:right w:val="nil"/>
            </w:tcBorders>
            <w:vAlign w:val="center"/>
          </w:tcPr>
          <w:p w:rsidR="00FB6776" w:rsidRPr="001F60B7" w:rsidRDefault="00FB6776" w:rsidP="005C41A0">
            <w:pPr>
              <w:rPr>
                <w:rFonts w:ascii="Open Sans" w:hAnsi="Open Sans" w:cs="Open Sans"/>
              </w:rPr>
            </w:pPr>
            <w:r w:rsidRPr="00B746D3">
              <w:rPr>
                <w:rFonts w:ascii="Open Sans" w:hAnsi="Open Sans" w:cs="Open Sans"/>
              </w:rPr>
              <w:fldChar w:fldCharType="begin">
                <w:ffData>
                  <w:name w:val="Text382"/>
                  <w:enabled/>
                  <w:calcOnExit w:val="0"/>
                  <w:textInput/>
                </w:ffData>
              </w:fldChar>
            </w:r>
            <w:r w:rsidRPr="00B746D3">
              <w:rPr>
                <w:rFonts w:ascii="Open Sans" w:hAnsi="Open Sans" w:cs="Open Sans"/>
              </w:rPr>
              <w:instrText xml:space="preserve"> FORMTEXT </w:instrText>
            </w:r>
            <w:r w:rsidRPr="00B746D3">
              <w:rPr>
                <w:rFonts w:ascii="Open Sans" w:hAnsi="Open Sans" w:cs="Open Sans"/>
              </w:rPr>
            </w:r>
            <w:r w:rsidRPr="00B746D3">
              <w:rPr>
                <w:rFonts w:ascii="Open Sans" w:hAnsi="Open Sans" w:cs="Open Sans"/>
              </w:rPr>
              <w:fldChar w:fldCharType="separate"/>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noProof/>
              </w:rPr>
              <w:t> </w:t>
            </w:r>
            <w:r w:rsidRPr="00B746D3">
              <w:rPr>
                <w:rFonts w:ascii="Open Sans" w:hAnsi="Open Sans" w:cs="Open Sans"/>
              </w:rPr>
              <w:fldChar w:fldCharType="end"/>
            </w:r>
          </w:p>
        </w:tc>
      </w:tr>
      <w:tr w:rsidR="00FB6776" w:rsidRPr="001B3468" w:rsidTr="005C41A0">
        <w:trPr>
          <w:jc w:val="center"/>
        </w:trPr>
        <w:tc>
          <w:tcPr>
            <w:tcW w:w="9284" w:type="dxa"/>
            <w:gridSpan w:val="6"/>
            <w:tcBorders>
              <w:left w:val="nil"/>
              <w:bottom w:val="nil"/>
              <w:right w:val="nil"/>
            </w:tcBorders>
          </w:tcPr>
          <w:p w:rsidR="00FB6776" w:rsidRPr="002563CD" w:rsidRDefault="00FB6776" w:rsidP="005C41A0">
            <w:pPr>
              <w:rPr>
                <w:rFonts w:ascii="Open Sans" w:hAnsi="Open Sans" w:cs="Open Sans"/>
              </w:rPr>
            </w:pPr>
            <w:r w:rsidRPr="002563CD">
              <w:rPr>
                <w:rFonts w:ascii="Open Sans" w:hAnsi="Open Sans" w:cs="Open Sans"/>
                <w:b/>
              </w:rPr>
              <w:t>Signature of Owner or Operator</w:t>
            </w:r>
          </w:p>
        </w:tc>
        <w:tc>
          <w:tcPr>
            <w:tcW w:w="1732" w:type="dxa"/>
            <w:tcBorders>
              <w:left w:val="nil"/>
              <w:bottom w:val="nil"/>
              <w:right w:val="nil"/>
            </w:tcBorders>
          </w:tcPr>
          <w:p w:rsidR="00FB6776" w:rsidRPr="002563CD" w:rsidRDefault="00FB6776" w:rsidP="005C41A0">
            <w:pPr>
              <w:rPr>
                <w:rFonts w:ascii="Open Sans" w:hAnsi="Open Sans" w:cs="Open Sans"/>
              </w:rPr>
            </w:pPr>
            <w:r w:rsidRPr="002563CD">
              <w:rPr>
                <w:rFonts w:ascii="Open Sans" w:hAnsi="Open Sans" w:cs="Open Sans"/>
                <w:b/>
              </w:rPr>
              <w:t>Date</w:t>
            </w:r>
          </w:p>
        </w:tc>
      </w:tr>
    </w:tbl>
    <w:p w:rsidR="00FB6776" w:rsidRPr="005B54EC" w:rsidRDefault="00FB6776" w:rsidP="00FB6776">
      <w:pPr>
        <w:jc w:val="center"/>
        <w:rPr>
          <w:b/>
          <w:sz w:val="16"/>
          <w:szCs w:val="16"/>
        </w:rPr>
        <w:sectPr w:rsidR="00FB6776" w:rsidRPr="005B54EC" w:rsidSect="00B746D3">
          <w:headerReference w:type="default" r:id="rId17"/>
          <w:pgSz w:w="12240" w:h="15840" w:code="1"/>
          <w:pgMar w:top="360" w:right="720" w:bottom="360" w:left="720" w:header="360" w:footer="489" w:gutter="0"/>
          <w:pgNumType w:start="1"/>
          <w:cols w:space="720"/>
          <w:docGrid w:linePitch="360"/>
        </w:sectPr>
      </w:pPr>
    </w:p>
    <w:p w:rsidR="00FB6776" w:rsidRDefault="00FB6776" w:rsidP="00FB6776"/>
    <w:tbl>
      <w:tblPr>
        <w:tblW w:w="13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2554"/>
        <w:gridCol w:w="2340"/>
        <w:gridCol w:w="2780"/>
        <w:gridCol w:w="2700"/>
      </w:tblGrid>
      <w:tr w:rsidR="00FB6776" w:rsidRPr="002563CD" w:rsidTr="005C41A0">
        <w:trPr>
          <w:tblHeader/>
          <w:jc w:val="center"/>
        </w:trPr>
        <w:tc>
          <w:tcPr>
            <w:tcW w:w="13841" w:type="dxa"/>
            <w:gridSpan w:val="5"/>
            <w:tcBorders>
              <w:bottom w:val="single" w:sz="4" w:space="0" w:color="auto"/>
            </w:tcBorders>
            <w:shd w:val="clear" w:color="auto" w:fill="D9D9D9"/>
          </w:tcPr>
          <w:p w:rsidR="00FB6776" w:rsidRPr="002563CD" w:rsidRDefault="00FB6776" w:rsidP="005C41A0">
            <w:pPr>
              <w:jc w:val="center"/>
              <w:rPr>
                <w:rFonts w:ascii="Open Sans" w:hAnsi="Open Sans" w:cs="Open Sans"/>
                <w:b/>
              </w:rPr>
            </w:pPr>
            <w:r w:rsidRPr="002563CD">
              <w:rPr>
                <w:rFonts w:ascii="Open Sans" w:hAnsi="Open Sans" w:cs="Open Sans"/>
                <w:b/>
              </w:rPr>
              <w:t>EQUIPMENT INFORMATION</w:t>
            </w:r>
          </w:p>
          <w:p w:rsidR="00FB6776" w:rsidRPr="002563CD" w:rsidRDefault="00FB6776" w:rsidP="005C41A0">
            <w:pPr>
              <w:rPr>
                <w:rFonts w:ascii="Open Sans" w:hAnsi="Open Sans" w:cs="Open Sans"/>
              </w:rPr>
            </w:pPr>
            <w:r w:rsidRPr="002563CD">
              <w:rPr>
                <w:rFonts w:ascii="Open Sans" w:hAnsi="Open Sans" w:cs="Open Sans"/>
              </w:rPr>
              <w:t>Complete and submit the “Wood Working Emissions Estimator - Wood Waste and/or Wood EF” along with this application.  If a calculation method other than the Bureau Emission Estimator is used, please provide an example calculation with this application.</w:t>
            </w:r>
          </w:p>
        </w:tc>
      </w:tr>
      <w:tr w:rsidR="00FB6776" w:rsidRPr="002563CD" w:rsidTr="00364AED">
        <w:trPr>
          <w:tblHeader/>
          <w:jc w:val="center"/>
        </w:trPr>
        <w:tc>
          <w:tcPr>
            <w:tcW w:w="13841" w:type="dxa"/>
            <w:gridSpan w:val="5"/>
            <w:shd w:val="clear" w:color="auto" w:fill="53D2FF"/>
            <w:vAlign w:val="center"/>
          </w:tcPr>
          <w:p w:rsidR="00FB6776" w:rsidRPr="002563CD" w:rsidRDefault="00FB6776" w:rsidP="005C41A0">
            <w:pPr>
              <w:jc w:val="center"/>
              <w:rPr>
                <w:rFonts w:ascii="Open Sans" w:hAnsi="Open Sans" w:cs="Open Sans"/>
                <w:b/>
              </w:rPr>
            </w:pPr>
            <w:r w:rsidRPr="002563CD">
              <w:rPr>
                <w:rFonts w:ascii="Open Sans" w:hAnsi="Open Sans" w:cs="Open Sans"/>
                <w:b/>
              </w:rPr>
              <w:t>Wood Working Equipment</w:t>
            </w:r>
          </w:p>
        </w:tc>
      </w:tr>
      <w:tr w:rsidR="00FB6776" w:rsidRPr="002563CD" w:rsidTr="005C41A0">
        <w:trPr>
          <w:tblHeader/>
          <w:jc w:val="center"/>
        </w:trPr>
        <w:tc>
          <w:tcPr>
            <w:tcW w:w="3467" w:type="dxa"/>
            <w:shd w:val="clear" w:color="auto" w:fill="auto"/>
            <w:vAlign w:val="center"/>
          </w:tcPr>
          <w:p w:rsidR="001F60B7" w:rsidRDefault="00FB6776" w:rsidP="005C41A0">
            <w:pPr>
              <w:jc w:val="center"/>
              <w:rPr>
                <w:rFonts w:ascii="Open Sans" w:hAnsi="Open Sans" w:cs="Open Sans"/>
              </w:rPr>
            </w:pPr>
            <w:r w:rsidRPr="002563CD">
              <w:rPr>
                <w:rFonts w:ascii="Open Sans" w:hAnsi="Open Sans" w:cs="Open Sans"/>
                <w:b/>
              </w:rPr>
              <w:t>Equipment</w:t>
            </w:r>
            <w:r w:rsidR="001F60B7" w:rsidRPr="001B28F0">
              <w:rPr>
                <w:rFonts w:ascii="Open Sans" w:hAnsi="Open Sans" w:cs="Open Sans"/>
              </w:rPr>
              <w:t xml:space="preserve"> </w:t>
            </w:r>
          </w:p>
          <w:p w:rsidR="00FB6776" w:rsidRPr="002563CD" w:rsidRDefault="001F60B7" w:rsidP="001F60B7">
            <w:pPr>
              <w:jc w:val="center"/>
              <w:rPr>
                <w:rFonts w:ascii="Open Sans" w:hAnsi="Open Sans" w:cs="Open Sans"/>
                <w:b/>
              </w:rPr>
            </w:pPr>
            <w:r>
              <w:rPr>
                <w:rFonts w:ascii="Open Sans" w:hAnsi="Open Sans" w:cs="Open Sans"/>
              </w:rPr>
              <w:t>(</w:t>
            </w:r>
            <w:r w:rsidRPr="00364AED">
              <w:rPr>
                <w:rFonts w:ascii="Open Sans" w:hAnsi="Open Sans" w:cs="Open Sans"/>
                <w:sz w:val="16"/>
                <w:szCs w:val="16"/>
              </w:rPr>
              <w:t>Each piece of equipment should have its</w:t>
            </w:r>
            <w:r w:rsidRPr="001F60B7">
              <w:rPr>
                <w:rFonts w:ascii="Open Sans" w:hAnsi="Open Sans" w:cs="Open Sans"/>
                <w:sz w:val="16"/>
                <w:szCs w:val="16"/>
              </w:rPr>
              <w:t xml:space="preserve"> own unique ID (alpha-numeric)</w:t>
            </w:r>
            <w:r w:rsidRPr="00364AED">
              <w:rPr>
                <w:rFonts w:ascii="Open Sans" w:hAnsi="Open Sans" w:cs="Open Sans"/>
                <w:sz w:val="16"/>
                <w:szCs w:val="16"/>
              </w:rPr>
              <w:t xml:space="preserve"> designated by the facility</w:t>
            </w:r>
          </w:p>
        </w:tc>
        <w:tc>
          <w:tcPr>
            <w:tcW w:w="2554"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Make/Model</w:t>
            </w:r>
          </w:p>
        </w:tc>
        <w:tc>
          <w:tcPr>
            <w:tcW w:w="2340"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 xml:space="preserve">Installation / Modification Date </w:t>
            </w:r>
          </w:p>
        </w:tc>
        <w:tc>
          <w:tcPr>
            <w:tcW w:w="2780" w:type="dxa"/>
            <w:shd w:val="clear" w:color="auto" w:fill="auto"/>
            <w:vAlign w:val="center"/>
          </w:tcPr>
          <w:p w:rsidR="00FB6776" w:rsidRDefault="00FB6776" w:rsidP="005C41A0">
            <w:pPr>
              <w:jc w:val="center"/>
              <w:rPr>
                <w:rFonts w:ascii="Open Sans" w:hAnsi="Open Sans" w:cs="Open Sans"/>
                <w:b/>
              </w:rPr>
            </w:pPr>
            <w:r w:rsidRPr="002563CD">
              <w:rPr>
                <w:rFonts w:ascii="Open Sans" w:hAnsi="Open Sans" w:cs="Open Sans"/>
                <w:b/>
              </w:rPr>
              <w:t>Control Device / Collection Unit</w:t>
            </w:r>
          </w:p>
          <w:p w:rsidR="001F60B7" w:rsidRPr="00364AED" w:rsidRDefault="00ED7535" w:rsidP="00364AED">
            <w:pPr>
              <w:autoSpaceDE/>
              <w:autoSpaceDN/>
              <w:adjustRightInd/>
              <w:rPr>
                <w:rFonts w:ascii="Open Sans" w:hAnsi="Open Sans" w:cs="Open Sans"/>
                <w:bCs/>
                <w:sz w:val="16"/>
                <w:szCs w:val="16"/>
                <w:u w:val="single"/>
              </w:rPr>
            </w:pPr>
            <w:r w:rsidRPr="00364AED">
              <w:rPr>
                <w:rFonts w:ascii="Open Sans" w:hAnsi="Open Sans" w:cs="Open Sans"/>
                <w:sz w:val="16"/>
                <w:szCs w:val="16"/>
              </w:rPr>
              <w:t>(Specify</w:t>
            </w:r>
            <w:r w:rsidR="001F60B7" w:rsidRPr="00364AED">
              <w:rPr>
                <w:rFonts w:ascii="Open Sans" w:hAnsi="Open Sans" w:cs="Open Sans"/>
                <w:sz w:val="16"/>
                <w:szCs w:val="16"/>
              </w:rPr>
              <w:t xml:space="preserve"> the type (baghouse, filter, </w:t>
            </w:r>
            <w:r w:rsidRPr="00364AED">
              <w:rPr>
                <w:rFonts w:ascii="Open Sans" w:hAnsi="Open Sans" w:cs="Open Sans"/>
                <w:sz w:val="16"/>
                <w:szCs w:val="16"/>
              </w:rPr>
              <w:t xml:space="preserve">cyclone, </w:t>
            </w:r>
            <w:r w:rsidR="001F60B7" w:rsidRPr="00364AED">
              <w:rPr>
                <w:rFonts w:ascii="Open Sans" w:hAnsi="Open Sans" w:cs="Open Sans"/>
                <w:sz w:val="16"/>
                <w:szCs w:val="16"/>
              </w:rPr>
              <w:t>etc.)</w:t>
            </w:r>
          </w:p>
        </w:tc>
        <w:tc>
          <w:tcPr>
            <w:tcW w:w="2700" w:type="dxa"/>
            <w:shd w:val="clear" w:color="auto" w:fill="auto"/>
            <w:vAlign w:val="center"/>
          </w:tcPr>
          <w:p w:rsidR="00FB6776" w:rsidRDefault="00FB6776" w:rsidP="005C41A0">
            <w:pPr>
              <w:jc w:val="center"/>
              <w:rPr>
                <w:rFonts w:ascii="Open Sans" w:hAnsi="Open Sans" w:cs="Open Sans"/>
                <w:b/>
              </w:rPr>
            </w:pPr>
            <w:r w:rsidRPr="002563CD">
              <w:rPr>
                <w:rFonts w:ascii="Open Sans" w:hAnsi="Open Sans" w:cs="Open Sans"/>
                <w:b/>
              </w:rPr>
              <w:t>Emission Point</w:t>
            </w:r>
          </w:p>
          <w:p w:rsidR="001F60B7" w:rsidRPr="00364AED" w:rsidRDefault="00ED7535" w:rsidP="00364AED">
            <w:pPr>
              <w:autoSpaceDE/>
              <w:autoSpaceDN/>
              <w:adjustRightInd/>
              <w:rPr>
                <w:rFonts w:ascii="Open Sans" w:hAnsi="Open Sans" w:cs="Open Sans"/>
                <w:bCs/>
                <w:sz w:val="16"/>
                <w:szCs w:val="16"/>
                <w:u w:val="single"/>
              </w:rPr>
            </w:pPr>
            <w:r>
              <w:rPr>
                <w:rFonts w:ascii="Open Sans" w:hAnsi="Open Sans" w:cs="Open Sans"/>
                <w:bCs/>
                <w:sz w:val="16"/>
                <w:szCs w:val="16"/>
              </w:rPr>
              <w:t>(</w:t>
            </w:r>
            <w:r w:rsidRPr="00364AED">
              <w:rPr>
                <w:rFonts w:ascii="Open Sans" w:hAnsi="Open Sans" w:cs="Open Sans"/>
                <w:bCs/>
                <w:sz w:val="16"/>
                <w:szCs w:val="16"/>
              </w:rPr>
              <w:t>E</w:t>
            </w:r>
            <w:r w:rsidRPr="00ED7535">
              <w:rPr>
                <w:rFonts w:ascii="Open Sans" w:hAnsi="Open Sans" w:cs="Open Sans"/>
                <w:bCs/>
                <w:sz w:val="16"/>
                <w:szCs w:val="16"/>
              </w:rPr>
              <w:t xml:space="preserve">quipment/process </w:t>
            </w:r>
            <w:r w:rsidRPr="00364AED">
              <w:rPr>
                <w:rFonts w:ascii="Open Sans" w:hAnsi="Open Sans" w:cs="Open Sans"/>
                <w:bCs/>
                <w:sz w:val="16"/>
                <w:szCs w:val="16"/>
              </w:rPr>
              <w:t>exhaust point.</w:t>
            </w:r>
            <w:r w:rsidR="001F60B7" w:rsidRPr="00364AED">
              <w:rPr>
                <w:rFonts w:ascii="Open Sans" w:hAnsi="Open Sans" w:cs="Open Sans"/>
                <w:bCs/>
                <w:sz w:val="16"/>
                <w:szCs w:val="16"/>
              </w:rPr>
              <w:t xml:space="preserve">  If </w:t>
            </w:r>
            <w:r w:rsidRPr="00364AED">
              <w:rPr>
                <w:rFonts w:ascii="Open Sans" w:hAnsi="Open Sans" w:cs="Open Sans"/>
                <w:bCs/>
                <w:sz w:val="16"/>
                <w:szCs w:val="16"/>
              </w:rPr>
              <w:t>none</w:t>
            </w:r>
            <w:r w:rsidR="001F60B7" w:rsidRPr="00364AED">
              <w:rPr>
                <w:rFonts w:ascii="Open Sans" w:hAnsi="Open Sans" w:cs="Open Sans"/>
                <w:bCs/>
                <w:sz w:val="16"/>
                <w:szCs w:val="16"/>
              </w:rPr>
              <w:t>, put “fugitive”.</w:t>
            </w:r>
            <w:r>
              <w:rPr>
                <w:rFonts w:ascii="Open Sans" w:hAnsi="Open Sans" w:cs="Open Sans"/>
                <w:bCs/>
                <w:sz w:val="16"/>
                <w:szCs w:val="16"/>
              </w:rPr>
              <w:t>)</w:t>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Example: Molder</w:t>
            </w:r>
          </w:p>
        </w:tc>
        <w:tc>
          <w:tcPr>
            <w:tcW w:w="2554"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Bridgewood</w:t>
            </w:r>
          </w:p>
        </w:tc>
        <w:tc>
          <w:tcPr>
            <w:tcW w:w="2340"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1</w:t>
            </w:r>
            <w:r w:rsidR="00C365B6">
              <w:rPr>
                <w:rFonts w:ascii="Open Sans" w:hAnsi="Open Sans" w:cs="Open Sans"/>
                <w:i/>
              </w:rPr>
              <w:t>999 / None</w:t>
            </w:r>
          </w:p>
        </w:tc>
        <w:tc>
          <w:tcPr>
            <w:tcW w:w="2780"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Cyclone #1</w:t>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i/>
              </w:rPr>
              <w:t>Cyclone #1</w:t>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bookmarkStart w:id="30" w:name="Text444"/>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bookmarkEnd w:id="30"/>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Pr>
                <w:rFonts w:ascii="Open Sans" w:hAnsi="Open Sans" w:cs="Open Sans"/>
              </w:rPr>
              <w:t> </w:t>
            </w:r>
            <w:r>
              <w:rPr>
                <w:rFonts w:ascii="Open Sans" w:hAnsi="Open Sans" w:cs="Open Sans"/>
              </w:rPr>
              <w:t> </w:t>
            </w:r>
            <w:r>
              <w:rPr>
                <w:rFonts w:ascii="Open Sans" w:hAnsi="Open Sans" w:cs="Open Sans"/>
              </w:rPr>
              <w:t> </w:t>
            </w:r>
            <w:r>
              <w:rPr>
                <w:rFonts w:ascii="Open Sans" w:hAnsi="Open Sans" w:cs="Open Sans"/>
              </w:rPr>
              <w:t> </w:t>
            </w:r>
            <w:r>
              <w:rPr>
                <w:rFonts w:ascii="Open Sans" w:hAnsi="Open Sans" w:cs="Open Sans"/>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5C41A0">
        <w:trPr>
          <w:jc w:val="center"/>
        </w:trPr>
        <w:tc>
          <w:tcPr>
            <w:tcW w:w="3467"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55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34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8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700"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bl>
    <w:p w:rsidR="00FB6776" w:rsidRDefault="00FB6776" w:rsidP="00FB6776"/>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130"/>
        <w:gridCol w:w="429"/>
        <w:gridCol w:w="1500"/>
        <w:gridCol w:w="98"/>
        <w:gridCol w:w="1803"/>
        <w:gridCol w:w="558"/>
        <w:gridCol w:w="657"/>
        <w:gridCol w:w="1548"/>
        <w:gridCol w:w="281"/>
        <w:gridCol w:w="985"/>
        <w:gridCol w:w="1841"/>
      </w:tblGrid>
      <w:tr w:rsidR="00FB6776" w:rsidRPr="002563CD" w:rsidTr="00364AED">
        <w:trPr>
          <w:tblHeader/>
          <w:jc w:val="center"/>
        </w:trPr>
        <w:tc>
          <w:tcPr>
            <w:tcW w:w="13585" w:type="dxa"/>
            <w:gridSpan w:val="12"/>
            <w:tcBorders>
              <w:bottom w:val="single" w:sz="4" w:space="0" w:color="auto"/>
            </w:tcBorders>
            <w:shd w:val="clear" w:color="auto" w:fill="D9D9D9"/>
          </w:tcPr>
          <w:p w:rsidR="00FB6776" w:rsidRPr="002563CD" w:rsidRDefault="00FB6776" w:rsidP="005C41A0">
            <w:pPr>
              <w:jc w:val="center"/>
              <w:rPr>
                <w:rFonts w:ascii="Open Sans" w:hAnsi="Open Sans" w:cs="Open Sans"/>
                <w:b/>
              </w:rPr>
            </w:pPr>
            <w:r w:rsidRPr="002563CD">
              <w:rPr>
                <w:rFonts w:ascii="Open Sans" w:hAnsi="Open Sans" w:cs="Open Sans"/>
                <w:b/>
              </w:rPr>
              <w:lastRenderedPageBreak/>
              <w:t>EQUIPMENT INFORMATION</w:t>
            </w:r>
          </w:p>
          <w:p w:rsidR="00FB6776" w:rsidRPr="002563CD" w:rsidRDefault="00FB6776" w:rsidP="005C41A0">
            <w:pPr>
              <w:rPr>
                <w:rFonts w:ascii="Open Sans" w:hAnsi="Open Sans" w:cs="Open Sans"/>
                <w:b/>
              </w:rPr>
            </w:pPr>
            <w:r w:rsidRPr="002563CD">
              <w:rPr>
                <w:rFonts w:ascii="Open Sans" w:hAnsi="Open Sans" w:cs="Open Sans"/>
              </w:rPr>
              <w:t>If the facility performs surface finishing, please complete and submit the “Surface Finishing Emission Estimator.”  If the facility has combustion sources, please complete and submit the “Wood Working Combustion Emission Estimator.”  If a calculation method other than the Bureau Emission Estimator is used, please provide an example calculation with this application.</w:t>
            </w:r>
          </w:p>
        </w:tc>
      </w:tr>
      <w:tr w:rsidR="00B746D3" w:rsidRPr="002563CD" w:rsidTr="00364AED">
        <w:trPr>
          <w:tblHeader/>
          <w:jc w:val="center"/>
        </w:trPr>
        <w:tc>
          <w:tcPr>
            <w:tcW w:w="13585" w:type="dxa"/>
            <w:gridSpan w:val="12"/>
            <w:tcBorders>
              <w:bottom w:val="single" w:sz="4" w:space="0" w:color="auto"/>
            </w:tcBorders>
            <w:shd w:val="clear" w:color="auto" w:fill="53D2FF"/>
          </w:tcPr>
          <w:p w:rsidR="00FB6776" w:rsidRPr="002563CD" w:rsidRDefault="00FB6776" w:rsidP="005C41A0">
            <w:pPr>
              <w:jc w:val="center"/>
              <w:rPr>
                <w:rFonts w:ascii="Open Sans" w:hAnsi="Open Sans" w:cs="Open Sans"/>
                <w:b/>
              </w:rPr>
            </w:pPr>
            <w:r w:rsidRPr="002563CD">
              <w:rPr>
                <w:rFonts w:ascii="Open Sans" w:hAnsi="Open Sans" w:cs="Open Sans"/>
                <w:b/>
              </w:rPr>
              <w:t>Combustion Sources</w:t>
            </w:r>
          </w:p>
        </w:tc>
      </w:tr>
      <w:tr w:rsidR="00C365B6" w:rsidRPr="002563CD" w:rsidTr="00364AED">
        <w:trPr>
          <w:tblHeader/>
          <w:jc w:val="center"/>
        </w:trPr>
        <w:tc>
          <w:tcPr>
            <w:tcW w:w="2760" w:type="dxa"/>
            <w:shd w:val="clear" w:color="auto" w:fill="auto"/>
            <w:vAlign w:val="center"/>
          </w:tcPr>
          <w:p w:rsidR="00FB6776" w:rsidRDefault="00FB6776" w:rsidP="005C41A0">
            <w:pPr>
              <w:jc w:val="center"/>
              <w:rPr>
                <w:rFonts w:ascii="Open Sans" w:hAnsi="Open Sans" w:cs="Open Sans"/>
                <w:b/>
              </w:rPr>
            </w:pPr>
            <w:r w:rsidRPr="002563CD">
              <w:rPr>
                <w:rFonts w:ascii="Open Sans" w:hAnsi="Open Sans" w:cs="Open Sans"/>
                <w:b/>
              </w:rPr>
              <w:t>Equipment</w:t>
            </w:r>
          </w:p>
          <w:p w:rsidR="00C365B6" w:rsidRPr="002563CD" w:rsidRDefault="00C365B6" w:rsidP="00364AED">
            <w:pPr>
              <w:rPr>
                <w:rFonts w:ascii="Open Sans" w:hAnsi="Open Sans" w:cs="Open Sans"/>
                <w:b/>
              </w:rPr>
            </w:pPr>
            <w:r>
              <w:rPr>
                <w:rFonts w:ascii="Open Sans" w:hAnsi="Open Sans" w:cs="Open Sans"/>
              </w:rPr>
              <w:t>(</w:t>
            </w:r>
            <w:r w:rsidRPr="005C41A0">
              <w:rPr>
                <w:rFonts w:ascii="Open Sans" w:hAnsi="Open Sans" w:cs="Open Sans"/>
                <w:sz w:val="16"/>
                <w:szCs w:val="16"/>
              </w:rPr>
              <w:t>Each piece of equipment should have its</w:t>
            </w:r>
            <w:r w:rsidRPr="001F60B7">
              <w:rPr>
                <w:rFonts w:ascii="Open Sans" w:hAnsi="Open Sans" w:cs="Open Sans"/>
                <w:sz w:val="16"/>
                <w:szCs w:val="16"/>
              </w:rPr>
              <w:t xml:space="preserve"> own unique ID (alpha-numeric)</w:t>
            </w:r>
            <w:r w:rsidRPr="005C41A0">
              <w:rPr>
                <w:rFonts w:ascii="Open Sans" w:hAnsi="Open Sans" w:cs="Open Sans"/>
                <w:sz w:val="16"/>
                <w:szCs w:val="16"/>
              </w:rPr>
              <w:t xml:space="preserve"> designated by the facility</w:t>
            </w:r>
          </w:p>
        </w:tc>
        <w:tc>
          <w:tcPr>
            <w:tcW w:w="1560" w:type="dxa"/>
            <w:gridSpan w:val="2"/>
            <w:shd w:val="clear" w:color="auto" w:fill="auto"/>
            <w:vAlign w:val="center"/>
          </w:tcPr>
          <w:p w:rsidR="00C365B6" w:rsidRPr="00C365B6" w:rsidRDefault="00C365B6" w:rsidP="00C365B6">
            <w:pPr>
              <w:jc w:val="center"/>
              <w:rPr>
                <w:rFonts w:ascii="Open Sans" w:hAnsi="Open Sans" w:cs="Open Sans"/>
                <w:b/>
              </w:rPr>
            </w:pPr>
            <w:r>
              <w:rPr>
                <w:rFonts w:ascii="Open Sans" w:hAnsi="Open Sans" w:cs="Open Sans"/>
                <w:b/>
              </w:rPr>
              <w:t xml:space="preserve">Maximum </w:t>
            </w:r>
            <w:r w:rsidR="00FB6776" w:rsidRPr="002563CD">
              <w:rPr>
                <w:rFonts w:ascii="Open Sans" w:hAnsi="Open Sans" w:cs="Open Sans"/>
                <w:b/>
              </w:rPr>
              <w:t>Rated Capacity (Units)</w:t>
            </w:r>
          </w:p>
        </w:tc>
        <w:tc>
          <w:tcPr>
            <w:tcW w:w="1598"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Make/Model</w:t>
            </w:r>
          </w:p>
        </w:tc>
        <w:tc>
          <w:tcPr>
            <w:tcW w:w="1804"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Manufacture/ Installation/ Modification Date</w:t>
            </w:r>
          </w:p>
        </w:tc>
        <w:tc>
          <w:tcPr>
            <w:tcW w:w="1216"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Primary Fuel</w:t>
            </w:r>
          </w:p>
        </w:tc>
        <w:tc>
          <w:tcPr>
            <w:tcW w:w="1549"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Maximum Sulfur Content (%)</w:t>
            </w:r>
          </w:p>
        </w:tc>
        <w:tc>
          <w:tcPr>
            <w:tcW w:w="1255"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Secondary Fuel</w:t>
            </w:r>
          </w:p>
        </w:tc>
        <w:tc>
          <w:tcPr>
            <w:tcW w:w="1843"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Maximum Sulfur Content (%)</w:t>
            </w:r>
          </w:p>
        </w:tc>
      </w:tr>
      <w:tr w:rsidR="00C365B6" w:rsidRPr="002563CD" w:rsidTr="00364AED">
        <w:trPr>
          <w:jc w:val="center"/>
        </w:trPr>
        <w:tc>
          <w:tcPr>
            <w:tcW w:w="2760"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Example: Curing Oven #1</w:t>
            </w:r>
          </w:p>
        </w:tc>
        <w:tc>
          <w:tcPr>
            <w:tcW w:w="1560" w:type="dxa"/>
            <w:gridSpan w:val="2"/>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5.00 million BTU/hr</w:t>
            </w:r>
          </w:p>
        </w:tc>
        <w:tc>
          <w:tcPr>
            <w:tcW w:w="1598" w:type="dxa"/>
            <w:gridSpan w:val="2"/>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Brownells</w:t>
            </w:r>
          </w:p>
        </w:tc>
        <w:tc>
          <w:tcPr>
            <w:tcW w:w="1804" w:type="dxa"/>
            <w:shd w:val="clear" w:color="auto" w:fill="auto"/>
            <w:vAlign w:val="center"/>
          </w:tcPr>
          <w:p w:rsidR="00FB6776" w:rsidRPr="002563CD" w:rsidRDefault="00C365B6" w:rsidP="005C41A0">
            <w:pPr>
              <w:jc w:val="center"/>
              <w:rPr>
                <w:rFonts w:ascii="Open Sans" w:hAnsi="Open Sans" w:cs="Open Sans"/>
                <w:i/>
              </w:rPr>
            </w:pPr>
            <w:r>
              <w:rPr>
                <w:rFonts w:ascii="Open Sans" w:hAnsi="Open Sans" w:cs="Open Sans"/>
                <w:i/>
              </w:rPr>
              <w:t>1977 /None</w:t>
            </w:r>
          </w:p>
        </w:tc>
        <w:tc>
          <w:tcPr>
            <w:tcW w:w="1216" w:type="dxa"/>
            <w:gridSpan w:val="2"/>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Natural Gas</w:t>
            </w:r>
          </w:p>
        </w:tc>
        <w:tc>
          <w:tcPr>
            <w:tcW w:w="1549" w:type="dxa"/>
            <w:shd w:val="clear" w:color="auto" w:fill="auto"/>
            <w:vAlign w:val="center"/>
          </w:tcPr>
          <w:p w:rsidR="00FB6776" w:rsidRPr="002563CD" w:rsidRDefault="00C365B6" w:rsidP="005C41A0">
            <w:pPr>
              <w:jc w:val="center"/>
              <w:rPr>
                <w:rFonts w:ascii="Open Sans" w:hAnsi="Open Sans" w:cs="Open Sans"/>
                <w:i/>
              </w:rPr>
            </w:pPr>
            <w:r>
              <w:rPr>
                <w:rFonts w:ascii="Open Sans" w:hAnsi="Open Sans" w:cs="Open Sans"/>
                <w:i/>
              </w:rPr>
              <w:t>None</w:t>
            </w:r>
          </w:p>
        </w:tc>
        <w:tc>
          <w:tcPr>
            <w:tcW w:w="1255" w:type="dxa"/>
            <w:gridSpan w:val="2"/>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No. 2 Fuel Oil</w:t>
            </w:r>
          </w:p>
        </w:tc>
        <w:tc>
          <w:tcPr>
            <w:tcW w:w="1843" w:type="dxa"/>
            <w:shd w:val="clear" w:color="auto" w:fill="auto"/>
            <w:vAlign w:val="center"/>
          </w:tcPr>
          <w:p w:rsidR="00FB6776" w:rsidRPr="002563CD" w:rsidRDefault="00FB6776" w:rsidP="005C41A0">
            <w:pPr>
              <w:jc w:val="center"/>
              <w:rPr>
                <w:rFonts w:ascii="Open Sans" w:hAnsi="Open Sans" w:cs="Open Sans"/>
                <w:i/>
              </w:rPr>
            </w:pPr>
            <w:r w:rsidRPr="002563CD">
              <w:rPr>
                <w:rFonts w:ascii="Open Sans" w:hAnsi="Open Sans" w:cs="Open Sans"/>
                <w:i/>
              </w:rPr>
              <w:t>0.05</w:t>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2760" w:type="dxa"/>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6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98"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04"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16"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549"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5"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843"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B746D3" w:rsidRPr="002563CD" w:rsidTr="00B746D3">
        <w:trPr>
          <w:jc w:val="center"/>
        </w:trPr>
        <w:tc>
          <w:tcPr>
            <w:tcW w:w="13585" w:type="dxa"/>
            <w:gridSpan w:val="12"/>
            <w:shd w:val="clear" w:color="auto" w:fill="53D2FF"/>
            <w:vAlign w:val="center"/>
          </w:tcPr>
          <w:p w:rsidR="00FB6776" w:rsidRPr="002563CD" w:rsidRDefault="00FB6776" w:rsidP="005C41A0">
            <w:pPr>
              <w:jc w:val="center"/>
              <w:rPr>
                <w:rFonts w:ascii="Open Sans" w:hAnsi="Open Sans" w:cs="Open Sans"/>
                <w:b/>
              </w:rPr>
            </w:pPr>
            <w:r w:rsidRPr="002563CD">
              <w:rPr>
                <w:rFonts w:ascii="Open Sans" w:hAnsi="Open Sans" w:cs="Open Sans"/>
                <w:b/>
              </w:rPr>
              <w:t>Paint Booths</w:t>
            </w:r>
          </w:p>
        </w:tc>
      </w:tr>
      <w:tr w:rsidR="00C365B6" w:rsidRPr="002563CD" w:rsidTr="00364AED">
        <w:trPr>
          <w:jc w:val="center"/>
        </w:trPr>
        <w:tc>
          <w:tcPr>
            <w:tcW w:w="3890" w:type="dxa"/>
            <w:gridSpan w:val="2"/>
            <w:vAlign w:val="center"/>
          </w:tcPr>
          <w:p w:rsidR="00FB6776" w:rsidRDefault="00FB6776" w:rsidP="005C41A0">
            <w:pPr>
              <w:jc w:val="center"/>
              <w:rPr>
                <w:rFonts w:ascii="Open Sans" w:hAnsi="Open Sans" w:cs="Open Sans"/>
                <w:b/>
              </w:rPr>
            </w:pPr>
            <w:r w:rsidRPr="002563CD">
              <w:rPr>
                <w:rFonts w:ascii="Open Sans" w:hAnsi="Open Sans" w:cs="Open Sans"/>
                <w:b/>
              </w:rPr>
              <w:t>Equipment</w:t>
            </w:r>
          </w:p>
          <w:p w:rsidR="00C365B6" w:rsidRPr="002563CD" w:rsidRDefault="00C365B6" w:rsidP="00364AED">
            <w:pPr>
              <w:rPr>
                <w:rFonts w:ascii="Open Sans" w:hAnsi="Open Sans" w:cs="Open Sans"/>
                <w:b/>
              </w:rPr>
            </w:pPr>
            <w:r>
              <w:rPr>
                <w:rFonts w:ascii="Open Sans" w:hAnsi="Open Sans" w:cs="Open Sans"/>
              </w:rPr>
              <w:t>(</w:t>
            </w:r>
            <w:r w:rsidRPr="005C41A0">
              <w:rPr>
                <w:rFonts w:ascii="Open Sans" w:hAnsi="Open Sans" w:cs="Open Sans"/>
                <w:sz w:val="16"/>
                <w:szCs w:val="16"/>
              </w:rPr>
              <w:t>Each piece of equipment should have its</w:t>
            </w:r>
            <w:r w:rsidRPr="001F60B7">
              <w:rPr>
                <w:rFonts w:ascii="Open Sans" w:hAnsi="Open Sans" w:cs="Open Sans"/>
                <w:sz w:val="16"/>
                <w:szCs w:val="16"/>
              </w:rPr>
              <w:t xml:space="preserve"> own unique ID (alpha-numeric)</w:t>
            </w:r>
            <w:r w:rsidRPr="005C41A0">
              <w:rPr>
                <w:rFonts w:ascii="Open Sans" w:hAnsi="Open Sans" w:cs="Open Sans"/>
                <w:sz w:val="16"/>
                <w:szCs w:val="16"/>
              </w:rPr>
              <w:t xml:space="preserve"> designated by the facility</w:t>
            </w:r>
          </w:p>
        </w:tc>
        <w:tc>
          <w:tcPr>
            <w:tcW w:w="1930" w:type="dxa"/>
            <w:gridSpan w:val="2"/>
            <w:vAlign w:val="center"/>
          </w:tcPr>
          <w:p w:rsidR="00FB6776" w:rsidRPr="002563CD" w:rsidRDefault="00FB6776" w:rsidP="005C41A0">
            <w:pPr>
              <w:jc w:val="center"/>
              <w:rPr>
                <w:rFonts w:ascii="Open Sans" w:hAnsi="Open Sans" w:cs="Open Sans"/>
                <w:b/>
              </w:rPr>
            </w:pPr>
            <w:r w:rsidRPr="002563CD">
              <w:rPr>
                <w:rFonts w:ascii="Open Sans" w:hAnsi="Open Sans" w:cs="Open Sans"/>
                <w:b/>
              </w:rPr>
              <w:t>Make/Model</w:t>
            </w:r>
          </w:p>
        </w:tc>
        <w:tc>
          <w:tcPr>
            <w:tcW w:w="2460" w:type="dxa"/>
            <w:gridSpan w:val="3"/>
            <w:vAlign w:val="center"/>
          </w:tcPr>
          <w:p w:rsidR="00FB6776" w:rsidRPr="002563CD" w:rsidRDefault="00FB6776" w:rsidP="005C41A0">
            <w:pPr>
              <w:jc w:val="center"/>
              <w:rPr>
                <w:rFonts w:ascii="Open Sans" w:hAnsi="Open Sans" w:cs="Open Sans"/>
                <w:b/>
              </w:rPr>
            </w:pPr>
            <w:r w:rsidRPr="002563CD">
              <w:rPr>
                <w:rFonts w:ascii="Open Sans" w:hAnsi="Open Sans" w:cs="Open Sans"/>
                <w:b/>
              </w:rPr>
              <w:t>Installation/ Modification Date</w:t>
            </w:r>
          </w:p>
        </w:tc>
        <w:tc>
          <w:tcPr>
            <w:tcW w:w="2483" w:type="dxa"/>
            <w:gridSpan w:val="3"/>
            <w:vAlign w:val="center"/>
          </w:tcPr>
          <w:p w:rsidR="00FB6776" w:rsidRDefault="00FB6776" w:rsidP="005C41A0">
            <w:pPr>
              <w:jc w:val="center"/>
              <w:rPr>
                <w:rFonts w:ascii="Open Sans" w:hAnsi="Open Sans" w:cs="Open Sans"/>
                <w:b/>
              </w:rPr>
            </w:pPr>
            <w:r w:rsidRPr="002563CD">
              <w:rPr>
                <w:rFonts w:ascii="Open Sans" w:hAnsi="Open Sans" w:cs="Open Sans"/>
                <w:b/>
              </w:rPr>
              <w:t>Control Device</w:t>
            </w:r>
          </w:p>
          <w:p w:rsidR="00C365B6" w:rsidRPr="002563CD" w:rsidRDefault="00C365B6" w:rsidP="005C41A0">
            <w:pPr>
              <w:jc w:val="center"/>
              <w:rPr>
                <w:rFonts w:ascii="Open Sans" w:hAnsi="Open Sans" w:cs="Open Sans"/>
                <w:b/>
              </w:rPr>
            </w:pPr>
            <w:r w:rsidRPr="005C41A0">
              <w:rPr>
                <w:rFonts w:ascii="Open Sans" w:hAnsi="Open Sans" w:cs="Open Sans"/>
                <w:sz w:val="16"/>
                <w:szCs w:val="16"/>
              </w:rPr>
              <w:t xml:space="preserve">(Specify the </w:t>
            </w:r>
            <w:r>
              <w:rPr>
                <w:rFonts w:ascii="Open Sans" w:hAnsi="Open Sans" w:cs="Open Sans"/>
                <w:sz w:val="16"/>
                <w:szCs w:val="16"/>
              </w:rPr>
              <w:t>type (baghouse, filter</w:t>
            </w:r>
            <w:r w:rsidRPr="005C41A0">
              <w:rPr>
                <w:rFonts w:ascii="Open Sans" w:hAnsi="Open Sans" w:cs="Open Sans"/>
                <w:sz w:val="16"/>
                <w:szCs w:val="16"/>
              </w:rPr>
              <w:t>, etc.)</w:t>
            </w:r>
          </w:p>
        </w:tc>
        <w:tc>
          <w:tcPr>
            <w:tcW w:w="2822" w:type="dxa"/>
            <w:gridSpan w:val="2"/>
            <w:vAlign w:val="center"/>
          </w:tcPr>
          <w:p w:rsidR="00FB6776" w:rsidRDefault="00FB6776" w:rsidP="005C41A0">
            <w:pPr>
              <w:jc w:val="center"/>
              <w:rPr>
                <w:rFonts w:ascii="Open Sans" w:hAnsi="Open Sans" w:cs="Open Sans"/>
                <w:b/>
              </w:rPr>
            </w:pPr>
            <w:r w:rsidRPr="002563CD">
              <w:rPr>
                <w:rFonts w:ascii="Open Sans" w:hAnsi="Open Sans" w:cs="Open Sans"/>
                <w:b/>
              </w:rPr>
              <w:t>Emission Point</w:t>
            </w:r>
          </w:p>
          <w:p w:rsidR="00C365B6" w:rsidRPr="002563CD" w:rsidRDefault="00C365B6" w:rsidP="00364AED">
            <w:pPr>
              <w:rPr>
                <w:rFonts w:ascii="Open Sans" w:hAnsi="Open Sans" w:cs="Open Sans"/>
                <w:b/>
              </w:rPr>
            </w:pPr>
            <w:r>
              <w:rPr>
                <w:rFonts w:ascii="Open Sans" w:hAnsi="Open Sans" w:cs="Open Sans"/>
                <w:bCs/>
                <w:sz w:val="16"/>
                <w:szCs w:val="16"/>
              </w:rPr>
              <w:t>(</w:t>
            </w:r>
            <w:r w:rsidRPr="005C41A0">
              <w:rPr>
                <w:rFonts w:ascii="Open Sans" w:hAnsi="Open Sans" w:cs="Open Sans"/>
                <w:bCs/>
                <w:sz w:val="16"/>
                <w:szCs w:val="16"/>
              </w:rPr>
              <w:t>E</w:t>
            </w:r>
            <w:r w:rsidRPr="00ED7535">
              <w:rPr>
                <w:rFonts w:ascii="Open Sans" w:hAnsi="Open Sans" w:cs="Open Sans"/>
                <w:bCs/>
                <w:sz w:val="16"/>
                <w:szCs w:val="16"/>
              </w:rPr>
              <w:t xml:space="preserve">quipment/process </w:t>
            </w:r>
            <w:r w:rsidRPr="005C41A0">
              <w:rPr>
                <w:rFonts w:ascii="Open Sans" w:hAnsi="Open Sans" w:cs="Open Sans"/>
                <w:bCs/>
                <w:sz w:val="16"/>
                <w:szCs w:val="16"/>
              </w:rPr>
              <w:t>exhaust point.  If none, put “fugitive”.</w:t>
            </w:r>
            <w:r>
              <w:rPr>
                <w:rFonts w:ascii="Open Sans" w:hAnsi="Open Sans" w:cs="Open Sans"/>
                <w:bCs/>
                <w:sz w:val="16"/>
                <w:szCs w:val="16"/>
              </w:rPr>
              <w:t>)</w:t>
            </w:r>
          </w:p>
        </w:tc>
      </w:tr>
      <w:tr w:rsidR="00C365B6" w:rsidRPr="002563CD" w:rsidTr="00364AED">
        <w:trPr>
          <w:jc w:val="center"/>
        </w:trPr>
        <w:tc>
          <w:tcPr>
            <w:tcW w:w="3890" w:type="dxa"/>
            <w:gridSpan w:val="2"/>
            <w:vAlign w:val="center"/>
          </w:tcPr>
          <w:p w:rsidR="00FB6776" w:rsidRPr="002563CD" w:rsidRDefault="00FB6776" w:rsidP="005C41A0">
            <w:pPr>
              <w:jc w:val="center"/>
              <w:rPr>
                <w:rFonts w:ascii="Open Sans" w:hAnsi="Open Sans" w:cs="Open Sans"/>
                <w:i/>
              </w:rPr>
            </w:pPr>
            <w:r w:rsidRPr="002563CD">
              <w:rPr>
                <w:rFonts w:ascii="Open Sans" w:hAnsi="Open Sans" w:cs="Open Sans"/>
                <w:i/>
              </w:rPr>
              <w:t>Example: Paint Booth #1</w:t>
            </w:r>
          </w:p>
        </w:tc>
        <w:tc>
          <w:tcPr>
            <w:tcW w:w="1930" w:type="dxa"/>
            <w:gridSpan w:val="2"/>
            <w:vAlign w:val="center"/>
          </w:tcPr>
          <w:p w:rsidR="00FB6776" w:rsidRPr="002563CD" w:rsidRDefault="00FB6776" w:rsidP="005C41A0">
            <w:pPr>
              <w:jc w:val="center"/>
              <w:rPr>
                <w:rFonts w:ascii="Open Sans" w:hAnsi="Open Sans" w:cs="Open Sans"/>
                <w:i/>
              </w:rPr>
            </w:pPr>
            <w:r w:rsidRPr="002563CD">
              <w:rPr>
                <w:rFonts w:ascii="Open Sans" w:hAnsi="Open Sans" w:cs="Open Sans"/>
                <w:i/>
              </w:rPr>
              <w:t>Nova Verta</w:t>
            </w:r>
          </w:p>
        </w:tc>
        <w:tc>
          <w:tcPr>
            <w:tcW w:w="2460" w:type="dxa"/>
            <w:gridSpan w:val="3"/>
            <w:vAlign w:val="center"/>
          </w:tcPr>
          <w:p w:rsidR="00FB6776" w:rsidRPr="002563CD" w:rsidRDefault="00FB6776" w:rsidP="00C365B6">
            <w:pPr>
              <w:jc w:val="center"/>
              <w:rPr>
                <w:rFonts w:ascii="Open Sans" w:hAnsi="Open Sans" w:cs="Open Sans"/>
                <w:i/>
              </w:rPr>
            </w:pPr>
            <w:r w:rsidRPr="002563CD">
              <w:rPr>
                <w:rFonts w:ascii="Open Sans" w:hAnsi="Open Sans" w:cs="Open Sans"/>
                <w:i/>
              </w:rPr>
              <w:t xml:space="preserve">2010 / </w:t>
            </w:r>
            <w:r w:rsidR="00C365B6">
              <w:rPr>
                <w:rFonts w:ascii="Open Sans" w:hAnsi="Open Sans" w:cs="Open Sans"/>
                <w:i/>
              </w:rPr>
              <w:t>None</w:t>
            </w:r>
          </w:p>
        </w:tc>
        <w:tc>
          <w:tcPr>
            <w:tcW w:w="2483" w:type="dxa"/>
            <w:gridSpan w:val="3"/>
            <w:vAlign w:val="center"/>
          </w:tcPr>
          <w:p w:rsidR="00FB6776" w:rsidRPr="002563CD" w:rsidRDefault="00FB6776" w:rsidP="005C41A0">
            <w:pPr>
              <w:jc w:val="center"/>
              <w:rPr>
                <w:rFonts w:ascii="Open Sans" w:hAnsi="Open Sans" w:cs="Open Sans"/>
                <w:i/>
              </w:rPr>
            </w:pPr>
            <w:r w:rsidRPr="002563CD">
              <w:rPr>
                <w:rFonts w:ascii="Open Sans" w:hAnsi="Open Sans" w:cs="Open Sans"/>
                <w:i/>
              </w:rPr>
              <w:t>Filters</w:t>
            </w:r>
          </w:p>
        </w:tc>
        <w:tc>
          <w:tcPr>
            <w:tcW w:w="2822" w:type="dxa"/>
            <w:gridSpan w:val="2"/>
            <w:vAlign w:val="center"/>
          </w:tcPr>
          <w:p w:rsidR="00FB6776" w:rsidRPr="002563CD" w:rsidRDefault="00FB6776" w:rsidP="005C41A0">
            <w:pPr>
              <w:jc w:val="center"/>
              <w:rPr>
                <w:rFonts w:ascii="Open Sans" w:hAnsi="Open Sans" w:cs="Open Sans"/>
                <w:i/>
              </w:rPr>
            </w:pPr>
            <w:r w:rsidRPr="002563CD">
              <w:rPr>
                <w:rFonts w:ascii="Open Sans" w:hAnsi="Open Sans" w:cs="Open Sans"/>
                <w:i/>
              </w:rPr>
              <w:t>PB#1</w:t>
            </w:r>
          </w:p>
        </w:tc>
      </w:tr>
      <w:tr w:rsidR="00C365B6" w:rsidRPr="002563CD" w:rsidTr="00364AED">
        <w:trPr>
          <w:jc w:val="center"/>
        </w:trPr>
        <w:tc>
          <w:tcPr>
            <w:tcW w:w="389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93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60"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83"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22"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389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93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60"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83"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22"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389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93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60"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83"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22"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C365B6" w:rsidRPr="002563CD" w:rsidTr="00364AED">
        <w:trPr>
          <w:jc w:val="center"/>
        </w:trPr>
        <w:tc>
          <w:tcPr>
            <w:tcW w:w="389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930"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60"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483" w:type="dxa"/>
            <w:gridSpan w:val="3"/>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822" w:type="dxa"/>
            <w:gridSpan w:val="2"/>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bl>
    <w:p w:rsidR="00FB6776" w:rsidRDefault="00FB6776" w:rsidP="00FB6776">
      <w:pPr>
        <w:sectPr w:rsidR="00FB6776" w:rsidSect="009C3597">
          <w:headerReference w:type="default" r:id="rId18"/>
          <w:footerReference w:type="default" r:id="rId19"/>
          <w:pgSz w:w="15840" w:h="12240" w:orient="landscape"/>
          <w:pgMar w:top="1440" w:right="1440" w:bottom="1440" w:left="1440" w:header="720" w:footer="720" w:gutter="0"/>
          <w:cols w:space="720"/>
          <w:docGrid w:linePitch="360"/>
        </w:sect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286"/>
        <w:gridCol w:w="38"/>
        <w:gridCol w:w="1315"/>
        <w:gridCol w:w="1315"/>
        <w:gridCol w:w="1395"/>
        <w:gridCol w:w="1067"/>
        <w:gridCol w:w="1252"/>
        <w:gridCol w:w="75"/>
        <w:gridCol w:w="1286"/>
      </w:tblGrid>
      <w:tr w:rsidR="00FB6776" w:rsidRPr="002563CD" w:rsidTr="00364AED">
        <w:trPr>
          <w:tblHeader/>
          <w:jc w:val="center"/>
        </w:trPr>
        <w:tc>
          <w:tcPr>
            <w:tcW w:w="10837" w:type="dxa"/>
            <w:gridSpan w:val="10"/>
            <w:tcBorders>
              <w:bottom w:val="single" w:sz="4" w:space="0" w:color="auto"/>
            </w:tcBorders>
            <w:shd w:val="clear" w:color="auto" w:fill="D9D9D9" w:themeFill="background1" w:themeFillShade="D9"/>
          </w:tcPr>
          <w:p w:rsidR="00FB6776" w:rsidRDefault="00FB6776" w:rsidP="00364AED">
            <w:pPr>
              <w:shd w:val="clear" w:color="auto" w:fill="D9D9D9" w:themeFill="background1" w:themeFillShade="D9"/>
              <w:ind w:left="-120"/>
              <w:jc w:val="center"/>
              <w:rPr>
                <w:rFonts w:ascii="Open Sans" w:hAnsi="Open Sans" w:cs="Open Sans"/>
                <w:b/>
              </w:rPr>
            </w:pPr>
            <w:r w:rsidRPr="002563CD">
              <w:rPr>
                <w:rFonts w:ascii="Open Sans" w:hAnsi="Open Sans" w:cs="Open Sans"/>
                <w:b/>
              </w:rPr>
              <w:t>EMISSIONS INFORMATION</w:t>
            </w:r>
          </w:p>
          <w:p w:rsidR="00C365B6" w:rsidRPr="002563CD" w:rsidRDefault="004839D4" w:rsidP="00364AED">
            <w:pPr>
              <w:shd w:val="clear" w:color="auto" w:fill="D9D9D9" w:themeFill="background1" w:themeFillShade="D9"/>
              <w:ind w:left="-120"/>
              <w:rPr>
                <w:rFonts w:ascii="Open Sans" w:hAnsi="Open Sans" w:cs="Open Sans"/>
              </w:rPr>
            </w:pPr>
            <w:r>
              <w:rPr>
                <w:rFonts w:ascii="Open Sans" w:hAnsi="Open Sans" w:cs="Open Sans"/>
                <w:bCs/>
              </w:rPr>
              <w:t xml:space="preserve">There are </w:t>
            </w:r>
            <w:r w:rsidR="00C365B6" w:rsidRPr="001B28F0">
              <w:rPr>
                <w:rFonts w:ascii="Open Sans" w:hAnsi="Open Sans" w:cs="Open Sans"/>
                <w:bCs/>
              </w:rPr>
              <w:t>flowcharts and emission estimators to aid in emission calculati</w:t>
            </w:r>
            <w:r>
              <w:rPr>
                <w:rFonts w:ascii="Open Sans" w:hAnsi="Open Sans" w:cs="Open Sans"/>
                <w:bCs/>
              </w:rPr>
              <w:t>ons.</w:t>
            </w:r>
            <w:r w:rsidR="00C365B6" w:rsidRPr="001B28F0">
              <w:rPr>
                <w:rFonts w:ascii="Open Sans" w:hAnsi="Open Sans" w:cs="Open Sans"/>
                <w:bCs/>
              </w:rPr>
              <w:t xml:space="preserve"> </w:t>
            </w:r>
            <w:r w:rsidR="00C365B6" w:rsidRPr="001B28F0">
              <w:rPr>
                <w:rFonts w:ascii="Open Sans" w:hAnsi="Open Sans" w:cs="Open Sans"/>
              </w:rPr>
              <w:t>The facility may use different options throughout the fac</w:t>
            </w:r>
            <w:r>
              <w:rPr>
                <w:rFonts w:ascii="Open Sans" w:hAnsi="Open Sans" w:cs="Open Sans"/>
              </w:rPr>
              <w:t>ility, for different processes.</w:t>
            </w:r>
            <w:r w:rsidR="00C365B6" w:rsidRPr="001B28F0">
              <w:rPr>
                <w:rFonts w:ascii="Open Sans" w:hAnsi="Open Sans" w:cs="Open Sans"/>
              </w:rPr>
              <w:t xml:space="preserve"> If the facility chooses to use a calculation method other than the one provided by the Department, submit as part of your application detailed emission calculations to include all the necessary input, equations, basis, etc.</w:t>
            </w:r>
            <w:r>
              <w:rPr>
                <w:rFonts w:ascii="Open Sans" w:hAnsi="Open Sans" w:cs="Open Sans"/>
              </w:rPr>
              <w:t xml:space="preserve"> L</w:t>
            </w:r>
            <w:r w:rsidR="00C365B6" w:rsidRPr="001B28F0">
              <w:rPr>
                <w:rFonts w:ascii="Open Sans" w:hAnsi="Open Sans" w:cs="Open Sans"/>
              </w:rPr>
              <w:t>ist the potential emissions from the emission calculations in this section.</w:t>
            </w:r>
          </w:p>
        </w:tc>
      </w:tr>
      <w:tr w:rsidR="00FB6776" w:rsidRPr="00703B3F" w:rsidTr="00364AED">
        <w:trPr>
          <w:tblHeader/>
          <w:jc w:val="center"/>
        </w:trPr>
        <w:tc>
          <w:tcPr>
            <w:tcW w:w="1808" w:type="dxa"/>
            <w:vMerge w:val="restart"/>
            <w:shd w:val="clear" w:color="auto" w:fill="FFFFFF" w:themeFill="background1"/>
            <w:vAlign w:val="center"/>
          </w:tcPr>
          <w:p w:rsidR="00FB6776" w:rsidRPr="00703B3F" w:rsidRDefault="00FB6776" w:rsidP="005C41A0">
            <w:pPr>
              <w:jc w:val="center"/>
              <w:rPr>
                <w:rFonts w:ascii="Open Sans" w:hAnsi="Open Sans" w:cs="Open Sans"/>
                <w:b/>
              </w:rPr>
            </w:pPr>
            <w:r w:rsidRPr="00703B3F">
              <w:rPr>
                <w:rFonts w:ascii="Open Sans" w:hAnsi="Open Sans" w:cs="Open Sans"/>
                <w:b/>
              </w:rPr>
              <w:t>Process</w:t>
            </w:r>
          </w:p>
        </w:tc>
        <w:tc>
          <w:tcPr>
            <w:tcW w:w="9029" w:type="dxa"/>
            <w:gridSpan w:val="9"/>
            <w:shd w:val="clear" w:color="auto" w:fill="FFFFFF" w:themeFill="background1"/>
          </w:tcPr>
          <w:p w:rsidR="00FB6776" w:rsidRPr="00703B3F" w:rsidRDefault="00FB6776" w:rsidP="005C41A0">
            <w:pPr>
              <w:jc w:val="center"/>
              <w:rPr>
                <w:rFonts w:ascii="Open Sans" w:hAnsi="Open Sans" w:cs="Open Sans"/>
                <w:b/>
              </w:rPr>
            </w:pPr>
            <w:r w:rsidRPr="00703B3F">
              <w:rPr>
                <w:rFonts w:ascii="Open Sans" w:hAnsi="Open Sans" w:cs="Open Sans"/>
                <w:b/>
              </w:rPr>
              <w:t>Pollutant</w:t>
            </w:r>
          </w:p>
        </w:tc>
      </w:tr>
      <w:tr w:rsidR="00B746D3" w:rsidRPr="00703B3F" w:rsidTr="00364AED">
        <w:trPr>
          <w:tblHeader/>
          <w:jc w:val="center"/>
        </w:trPr>
        <w:tc>
          <w:tcPr>
            <w:tcW w:w="1808" w:type="dxa"/>
            <w:vMerge/>
            <w:tcBorders>
              <w:bottom w:val="single" w:sz="4" w:space="0" w:color="auto"/>
            </w:tcBorders>
            <w:shd w:val="clear" w:color="auto" w:fill="FFFFFF" w:themeFill="background1"/>
            <w:vAlign w:val="center"/>
          </w:tcPr>
          <w:p w:rsidR="00FB6776" w:rsidRPr="00703B3F" w:rsidRDefault="00FB6776" w:rsidP="005C41A0">
            <w:pPr>
              <w:jc w:val="center"/>
              <w:rPr>
                <w:rFonts w:ascii="Open Sans" w:hAnsi="Open Sans" w:cs="Open Sans"/>
                <w:b/>
              </w:rPr>
            </w:pPr>
          </w:p>
        </w:tc>
        <w:tc>
          <w:tcPr>
            <w:tcW w:w="1324" w:type="dxa"/>
            <w:gridSpan w:val="2"/>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Particulate Matter (PM)</w:t>
            </w:r>
          </w:p>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315" w:type="dxa"/>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Particulate Matter &lt;10 microns (PM</w:t>
            </w:r>
            <w:r w:rsidRPr="00364AED">
              <w:rPr>
                <w:rFonts w:ascii="Open Sans" w:hAnsi="Open Sans" w:cs="Open Sans"/>
                <w:b/>
                <w:sz w:val="19"/>
                <w:szCs w:val="19"/>
                <w:vertAlign w:val="subscript"/>
              </w:rPr>
              <w:t>10</w:t>
            </w:r>
            <w:r w:rsidRPr="00364AED">
              <w:rPr>
                <w:rFonts w:ascii="Open Sans" w:hAnsi="Open Sans" w:cs="Open Sans"/>
                <w:b/>
                <w:sz w:val="19"/>
                <w:szCs w:val="19"/>
              </w:rPr>
              <w:t>)</w:t>
            </w:r>
          </w:p>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315" w:type="dxa"/>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Particulate Matter &lt;2.5 microns (PM</w:t>
            </w:r>
            <w:r w:rsidRPr="00364AED">
              <w:rPr>
                <w:rFonts w:ascii="Open Sans" w:hAnsi="Open Sans" w:cs="Open Sans"/>
                <w:b/>
                <w:sz w:val="19"/>
                <w:szCs w:val="19"/>
                <w:vertAlign w:val="subscript"/>
              </w:rPr>
              <w:t>2.5</w:t>
            </w:r>
            <w:r w:rsidRPr="00364AED">
              <w:rPr>
                <w:rFonts w:ascii="Open Sans" w:hAnsi="Open Sans" w:cs="Open Sans"/>
                <w:b/>
                <w:sz w:val="19"/>
                <w:szCs w:val="19"/>
              </w:rPr>
              <w:t>)</w:t>
            </w:r>
          </w:p>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395" w:type="dxa"/>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Volatile Organic Compounds (VOCs) (</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067" w:type="dxa"/>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Nitrous Oxides (NOx) (</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327" w:type="dxa"/>
            <w:gridSpan w:val="2"/>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Highest Hazardous Air Pollutant (HAP)</w:t>
            </w:r>
          </w:p>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c>
          <w:tcPr>
            <w:tcW w:w="1286" w:type="dxa"/>
            <w:tcBorders>
              <w:bottom w:val="single" w:sz="4" w:space="0" w:color="auto"/>
            </w:tcBorders>
            <w:shd w:val="clear" w:color="auto" w:fill="FFFFFF" w:themeFill="background1"/>
            <w:vAlign w:val="center"/>
          </w:tcPr>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Total Hazardous Air Pollutant (HAP)</w:t>
            </w:r>
          </w:p>
          <w:p w:rsidR="00FB6776" w:rsidRPr="00364AED" w:rsidRDefault="00FB6776" w:rsidP="005C41A0">
            <w:pPr>
              <w:jc w:val="center"/>
              <w:rPr>
                <w:rFonts w:ascii="Open Sans" w:hAnsi="Open Sans" w:cs="Open Sans"/>
                <w:b/>
                <w:sz w:val="19"/>
                <w:szCs w:val="19"/>
              </w:rPr>
            </w:pPr>
            <w:r w:rsidRPr="00364AED">
              <w:rPr>
                <w:rFonts w:ascii="Open Sans" w:hAnsi="Open Sans" w:cs="Open Sans"/>
                <w:b/>
                <w:sz w:val="19"/>
                <w:szCs w:val="19"/>
              </w:rPr>
              <w:t>(</w:t>
            </w:r>
            <w:smartTag w:uri="urn:schemas-microsoft-com:office:smarttags" w:element="stockticker">
              <w:r w:rsidRPr="00364AED">
                <w:rPr>
                  <w:rFonts w:ascii="Open Sans" w:hAnsi="Open Sans" w:cs="Open Sans"/>
                  <w:b/>
                  <w:sz w:val="19"/>
                  <w:szCs w:val="19"/>
                </w:rPr>
                <w:t>TPY</w:t>
              </w:r>
            </w:smartTag>
            <w:r w:rsidRPr="00364AED">
              <w:rPr>
                <w:rFonts w:ascii="Open Sans" w:hAnsi="Open Sans" w:cs="Open Sans"/>
                <w:b/>
                <w:sz w:val="19"/>
                <w:szCs w:val="19"/>
              </w:rPr>
              <w:t>)</w:t>
            </w:r>
          </w:p>
        </w:tc>
      </w:tr>
      <w:tr w:rsidR="00FB6776" w:rsidRPr="002563CD" w:rsidTr="00364AED">
        <w:trPr>
          <w:tblHeader/>
          <w:jc w:val="center"/>
        </w:trPr>
        <w:tc>
          <w:tcPr>
            <w:tcW w:w="10837" w:type="dxa"/>
            <w:gridSpan w:val="10"/>
            <w:shd w:val="clear" w:color="auto" w:fill="53D2FF"/>
            <w:vAlign w:val="center"/>
          </w:tcPr>
          <w:p w:rsidR="00FB6776" w:rsidRPr="002563CD" w:rsidRDefault="00FB6776" w:rsidP="005C41A0">
            <w:pPr>
              <w:jc w:val="center"/>
              <w:rPr>
                <w:rFonts w:ascii="Open Sans" w:hAnsi="Open Sans" w:cs="Open Sans"/>
                <w:b/>
              </w:rPr>
            </w:pPr>
            <w:r w:rsidRPr="002563CD">
              <w:rPr>
                <w:rFonts w:ascii="Open Sans" w:hAnsi="Open Sans" w:cs="Open Sans"/>
                <w:b/>
              </w:rPr>
              <w:t>Wood Working Totals</w:t>
            </w:r>
          </w:p>
        </w:tc>
      </w:tr>
      <w:tr w:rsidR="00FB6776" w:rsidRPr="002563CD" w:rsidTr="00364AED">
        <w:trPr>
          <w:trHeight w:val="323"/>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Pr>
                <w:rFonts w:ascii="Open Sans" w:hAnsi="Open Sans" w:cs="Open Sans"/>
                <w:bCs/>
              </w:rPr>
              <w:t>Source Test Data</w:t>
            </w:r>
          </w:p>
        </w:tc>
        <w:tc>
          <w:tcPr>
            <w:tcW w:w="1324"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5075" w:type="dxa"/>
            <w:gridSpan w:val="5"/>
            <w:vMerge w:val="restart"/>
            <w:shd w:val="pct10" w:color="auto" w:fill="E6E6E6"/>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N/A</w:t>
            </w:r>
          </w:p>
        </w:tc>
      </w:tr>
      <w:tr w:rsidR="00FB6776" w:rsidRPr="002563CD" w:rsidTr="00364AED">
        <w:trPr>
          <w:trHeight w:val="350"/>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Wood Waste Tab</w:t>
            </w:r>
          </w:p>
        </w:tc>
        <w:tc>
          <w:tcPr>
            <w:tcW w:w="1324"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5075" w:type="dxa"/>
            <w:gridSpan w:val="5"/>
            <w:vMerge/>
            <w:shd w:val="pct10" w:color="auto" w:fill="E6E6E6"/>
            <w:vAlign w:val="center"/>
          </w:tcPr>
          <w:p w:rsidR="00FB6776" w:rsidRPr="002563CD" w:rsidRDefault="00FB6776" w:rsidP="005C41A0">
            <w:pPr>
              <w:jc w:val="center"/>
              <w:rPr>
                <w:rFonts w:ascii="Open Sans" w:hAnsi="Open Sans" w:cs="Open Sans"/>
                <w:b/>
              </w:rPr>
            </w:pPr>
          </w:p>
        </w:tc>
      </w:tr>
      <w:tr w:rsidR="00FB6776" w:rsidRPr="002563CD" w:rsidTr="00364AED">
        <w:trPr>
          <w:trHeight w:val="350"/>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Wood EF Tab</w:t>
            </w:r>
          </w:p>
        </w:tc>
        <w:tc>
          <w:tcPr>
            <w:tcW w:w="1324" w:type="dxa"/>
            <w:gridSpan w:val="2"/>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5075" w:type="dxa"/>
            <w:gridSpan w:val="5"/>
            <w:vMerge/>
            <w:shd w:val="pct10" w:color="auto" w:fill="E6E6E6"/>
            <w:vAlign w:val="center"/>
          </w:tcPr>
          <w:p w:rsidR="00FB6776" w:rsidRPr="002563CD" w:rsidRDefault="00FB6776" w:rsidP="005C41A0">
            <w:pPr>
              <w:jc w:val="center"/>
              <w:rPr>
                <w:rFonts w:ascii="Open Sans" w:hAnsi="Open Sans" w:cs="Open Sans"/>
                <w:b/>
              </w:rPr>
            </w:pPr>
          </w:p>
        </w:tc>
      </w:tr>
      <w:tr w:rsidR="00FB6776" w:rsidRPr="002563CD" w:rsidTr="00364AED">
        <w:trPr>
          <w:trHeight w:val="638"/>
          <w:tblHeader/>
          <w:jc w:val="center"/>
        </w:trPr>
        <w:tc>
          <w:tcPr>
            <w:tcW w:w="1808"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Other (Specify)</w:t>
            </w:r>
          </w:p>
          <w:p w:rsidR="00FB6776" w:rsidRPr="002563CD" w:rsidRDefault="00FB6776" w:rsidP="005C41A0">
            <w:pPr>
              <w:jc w:val="center"/>
              <w:rPr>
                <w:rFonts w:ascii="Open Sans" w:hAnsi="Open Sans" w:cs="Open Sans"/>
                <w:bC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24" w:type="dxa"/>
            <w:gridSpan w:val="2"/>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5075" w:type="dxa"/>
            <w:gridSpan w:val="5"/>
            <w:vMerge/>
            <w:shd w:val="pct10" w:color="auto" w:fill="E6E6E6"/>
            <w:vAlign w:val="center"/>
          </w:tcPr>
          <w:p w:rsidR="00FB6776" w:rsidRPr="002563CD" w:rsidRDefault="00FB6776" w:rsidP="005C41A0">
            <w:pPr>
              <w:jc w:val="center"/>
              <w:rPr>
                <w:rFonts w:ascii="Open Sans" w:hAnsi="Open Sans" w:cs="Open Sans"/>
                <w:b/>
              </w:rPr>
            </w:pPr>
          </w:p>
        </w:tc>
      </w:tr>
      <w:tr w:rsidR="00FB6776" w:rsidRPr="002563CD" w:rsidTr="00364AED">
        <w:trPr>
          <w:trHeight w:val="350"/>
          <w:tblHeader/>
          <w:jc w:val="center"/>
        </w:trPr>
        <w:tc>
          <w:tcPr>
            <w:tcW w:w="1808"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Total</w:t>
            </w:r>
          </w:p>
        </w:tc>
        <w:tc>
          <w:tcPr>
            <w:tcW w:w="1324" w:type="dxa"/>
            <w:gridSpan w:val="2"/>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5075" w:type="dxa"/>
            <w:gridSpan w:val="5"/>
            <w:vMerge/>
            <w:tcBorders>
              <w:bottom w:val="single" w:sz="4" w:space="0" w:color="auto"/>
            </w:tcBorders>
            <w:shd w:val="pct10" w:color="auto" w:fill="E6E6E6"/>
            <w:vAlign w:val="center"/>
          </w:tcPr>
          <w:p w:rsidR="00FB6776" w:rsidRPr="002563CD" w:rsidRDefault="00FB6776" w:rsidP="005C41A0">
            <w:pPr>
              <w:jc w:val="center"/>
              <w:rPr>
                <w:rFonts w:ascii="Open Sans" w:hAnsi="Open Sans" w:cs="Open Sans"/>
                <w:b/>
              </w:rPr>
            </w:pPr>
          </w:p>
        </w:tc>
      </w:tr>
      <w:tr w:rsidR="00364AED" w:rsidRPr="002563CD" w:rsidTr="00364AED">
        <w:trPr>
          <w:tblHeader/>
          <w:jc w:val="center"/>
        </w:trPr>
        <w:tc>
          <w:tcPr>
            <w:tcW w:w="10837" w:type="dxa"/>
            <w:gridSpan w:val="10"/>
            <w:shd w:val="clear" w:color="auto" w:fill="53D2FF"/>
            <w:vAlign w:val="center"/>
          </w:tcPr>
          <w:p w:rsidR="00364AED" w:rsidRPr="002563CD" w:rsidRDefault="00364AED" w:rsidP="00364AED">
            <w:pPr>
              <w:widowControl/>
              <w:autoSpaceDE/>
              <w:autoSpaceDN/>
              <w:adjustRightInd/>
              <w:jc w:val="center"/>
              <w:rPr>
                <w:rFonts w:ascii="Open Sans" w:hAnsi="Open Sans" w:cs="Open Sans"/>
                <w:b/>
              </w:rPr>
            </w:pPr>
            <w:r w:rsidRPr="002563CD">
              <w:rPr>
                <w:rFonts w:ascii="Open Sans" w:hAnsi="Open Sans" w:cs="Open Sans"/>
                <w:b/>
              </w:rPr>
              <w:t>Surface Finishing Totals</w:t>
            </w:r>
          </w:p>
        </w:tc>
      </w:tr>
      <w:tr w:rsidR="00FB6776" w:rsidRPr="002563CD" w:rsidTr="00364AED">
        <w:trPr>
          <w:trHeight w:val="350"/>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VOC-PM Tab</w:t>
            </w:r>
          </w:p>
        </w:tc>
        <w:tc>
          <w:tcPr>
            <w:tcW w:w="1324" w:type="dxa"/>
            <w:gridSpan w:val="2"/>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3680" w:type="dxa"/>
            <w:gridSpan w:val="4"/>
            <w:tcBorders>
              <w:bottom w:val="single" w:sz="4" w:space="0" w:color="auto"/>
            </w:tcBorders>
            <w:shd w:val="pct10" w:color="auto" w:fill="E6E6E6"/>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N/A</w:t>
            </w:r>
          </w:p>
        </w:tc>
      </w:tr>
      <w:tr w:rsidR="00FB6776" w:rsidRPr="002563CD" w:rsidTr="00364AED">
        <w:trPr>
          <w:trHeight w:val="350"/>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HAPs Tab</w:t>
            </w:r>
          </w:p>
        </w:tc>
        <w:tc>
          <w:tcPr>
            <w:tcW w:w="6416" w:type="dxa"/>
            <w:gridSpan w:val="6"/>
            <w:shd w:val="pct10" w:color="auto" w:fill="E6E6E6"/>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N/A</w:t>
            </w:r>
          </w:p>
        </w:tc>
        <w:tc>
          <w:tcPr>
            <w:tcW w:w="1327"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86"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364AED">
        <w:trPr>
          <w:trHeight w:val="647"/>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Other (Specify)</w:t>
            </w:r>
          </w:p>
          <w:p w:rsidR="00FB6776" w:rsidRPr="002563CD" w:rsidRDefault="00FB6776" w:rsidP="005C41A0">
            <w:pPr>
              <w:jc w:val="center"/>
              <w:rPr>
                <w:rFonts w:ascii="Open Sans" w:hAnsi="Open Sans" w:cs="Open Sans"/>
                <w:bC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86"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53"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shd w:val="pct10" w:color="auto" w:fill="E6E6E6"/>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N/A</w:t>
            </w:r>
          </w:p>
        </w:tc>
        <w:tc>
          <w:tcPr>
            <w:tcW w:w="1327"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86"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364AED">
        <w:trPr>
          <w:trHeight w:val="368"/>
          <w:tblHeader/>
          <w:jc w:val="center"/>
        </w:trPr>
        <w:tc>
          <w:tcPr>
            <w:tcW w:w="1808"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b/>
              </w:rPr>
              <w:t>Total</w:t>
            </w:r>
          </w:p>
        </w:tc>
        <w:tc>
          <w:tcPr>
            <w:tcW w:w="1286"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53"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shd w:val="pct10" w:color="auto" w:fill="E6E6E6"/>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N/A</w:t>
            </w:r>
          </w:p>
        </w:tc>
        <w:tc>
          <w:tcPr>
            <w:tcW w:w="1327"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86"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364AED">
        <w:trPr>
          <w:tblHeader/>
          <w:jc w:val="center"/>
        </w:trPr>
        <w:tc>
          <w:tcPr>
            <w:tcW w:w="1808"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Usage Rate (gallons/year)</w:t>
            </w:r>
          </w:p>
        </w:tc>
        <w:tc>
          <w:tcPr>
            <w:tcW w:w="9029" w:type="dxa"/>
            <w:gridSpan w:val="9"/>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r w:rsidR="00FB6776" w:rsidRPr="002563CD" w:rsidTr="00364AED">
        <w:trPr>
          <w:tblHeader/>
          <w:jc w:val="center"/>
        </w:trPr>
        <w:tc>
          <w:tcPr>
            <w:tcW w:w="10837" w:type="dxa"/>
            <w:gridSpan w:val="10"/>
            <w:shd w:val="clear" w:color="auto" w:fill="53D2FF"/>
            <w:vAlign w:val="center"/>
          </w:tcPr>
          <w:p w:rsidR="00FB6776" w:rsidRPr="002563CD" w:rsidRDefault="00FB6776" w:rsidP="005C41A0">
            <w:pPr>
              <w:jc w:val="center"/>
              <w:rPr>
                <w:rFonts w:ascii="Open Sans" w:hAnsi="Open Sans" w:cs="Open Sans"/>
                <w:b/>
              </w:rPr>
            </w:pPr>
            <w:r w:rsidRPr="002563CD">
              <w:rPr>
                <w:rFonts w:ascii="Open Sans" w:hAnsi="Open Sans" w:cs="Open Sans"/>
                <w:b/>
              </w:rPr>
              <w:t>Combustion Source Totals</w:t>
            </w:r>
          </w:p>
        </w:tc>
      </w:tr>
      <w:tr w:rsidR="00FB6776" w:rsidRPr="002563CD" w:rsidTr="00364AED">
        <w:trPr>
          <w:tblHeader/>
          <w:jc w:val="center"/>
        </w:trPr>
        <w:tc>
          <w:tcPr>
            <w:tcW w:w="1808" w:type="dxa"/>
            <w:shd w:val="clear" w:color="auto" w:fill="auto"/>
            <w:vAlign w:val="center"/>
          </w:tcPr>
          <w:p w:rsidR="00FB6776" w:rsidRPr="002563CD" w:rsidRDefault="004839D4" w:rsidP="005C41A0">
            <w:pPr>
              <w:jc w:val="center"/>
              <w:rPr>
                <w:rFonts w:ascii="Open Sans" w:hAnsi="Open Sans" w:cs="Open Sans"/>
                <w:bCs/>
              </w:rPr>
            </w:pPr>
            <w:r>
              <w:rPr>
                <w:rFonts w:ascii="Open Sans" w:hAnsi="Open Sans" w:cs="Open Sans"/>
                <w:bCs/>
              </w:rPr>
              <w:t>C</w:t>
            </w:r>
            <w:r w:rsidR="00FB6776" w:rsidRPr="002563CD">
              <w:rPr>
                <w:rFonts w:ascii="Open Sans" w:hAnsi="Open Sans" w:cs="Open Sans"/>
                <w:bCs/>
              </w:rPr>
              <w:t>ombustion Calculator</w:t>
            </w:r>
          </w:p>
        </w:tc>
        <w:tc>
          <w:tcPr>
            <w:tcW w:w="1324"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613" w:type="dxa"/>
            <w:gridSpan w:val="3"/>
            <w:vMerge w:val="restart"/>
            <w:shd w:val="pct15" w:color="auto" w:fill="D9D9D9"/>
            <w:vAlign w:val="center"/>
          </w:tcPr>
          <w:p w:rsidR="00FB6776" w:rsidRPr="002563CD" w:rsidRDefault="00FB6776" w:rsidP="005C41A0">
            <w:pPr>
              <w:jc w:val="center"/>
              <w:rPr>
                <w:rFonts w:ascii="Open Sans" w:hAnsi="Open Sans" w:cs="Open Sans"/>
                <w:b/>
              </w:rPr>
            </w:pPr>
            <w:r w:rsidRPr="002563CD">
              <w:rPr>
                <w:rFonts w:ascii="Open Sans" w:hAnsi="Open Sans" w:cs="Open Sans"/>
                <w:bCs/>
              </w:rPr>
              <w:t>N/A</w:t>
            </w:r>
          </w:p>
        </w:tc>
      </w:tr>
      <w:tr w:rsidR="00FB6776" w:rsidRPr="002563CD" w:rsidTr="00364AED">
        <w:trPr>
          <w:trHeight w:val="620"/>
          <w:tblHeader/>
          <w:jc w:val="center"/>
        </w:trPr>
        <w:tc>
          <w:tcPr>
            <w:tcW w:w="1808" w:type="dxa"/>
            <w:shd w:val="clear" w:color="auto" w:fill="auto"/>
            <w:vAlign w:val="center"/>
          </w:tcPr>
          <w:p w:rsidR="00FB6776" w:rsidRPr="002563CD" w:rsidRDefault="00FB6776" w:rsidP="005C41A0">
            <w:pPr>
              <w:jc w:val="center"/>
              <w:rPr>
                <w:rFonts w:ascii="Open Sans" w:hAnsi="Open Sans" w:cs="Open Sans"/>
                <w:bCs/>
              </w:rPr>
            </w:pPr>
            <w:r w:rsidRPr="002563CD">
              <w:rPr>
                <w:rFonts w:ascii="Open Sans" w:hAnsi="Open Sans" w:cs="Open Sans"/>
                <w:bCs/>
              </w:rPr>
              <w:t>Other (Specify)</w:t>
            </w:r>
          </w:p>
          <w:p w:rsidR="00FB6776" w:rsidRPr="002563CD" w:rsidRDefault="00FB6776" w:rsidP="005C41A0">
            <w:pPr>
              <w:jc w:val="center"/>
              <w:rPr>
                <w:rFonts w:ascii="Open Sans" w:hAnsi="Open Sans" w:cs="Open Sans"/>
                <w:bCs/>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24"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613" w:type="dxa"/>
            <w:gridSpan w:val="3"/>
            <w:vMerge/>
            <w:shd w:val="pct15" w:color="auto" w:fill="D9D9D9"/>
            <w:vAlign w:val="center"/>
          </w:tcPr>
          <w:p w:rsidR="00FB6776" w:rsidRPr="002563CD" w:rsidRDefault="00FB6776" w:rsidP="005C41A0">
            <w:pPr>
              <w:jc w:val="center"/>
              <w:rPr>
                <w:rFonts w:ascii="Open Sans" w:hAnsi="Open Sans" w:cs="Open Sans"/>
                <w:b/>
              </w:rPr>
            </w:pPr>
          </w:p>
        </w:tc>
      </w:tr>
      <w:tr w:rsidR="00FB6776" w:rsidRPr="002563CD" w:rsidTr="00364AED">
        <w:trPr>
          <w:trHeight w:val="350"/>
          <w:tblHeader/>
          <w:jc w:val="center"/>
        </w:trPr>
        <w:tc>
          <w:tcPr>
            <w:tcW w:w="1808" w:type="dxa"/>
            <w:tcBorders>
              <w:bottom w:val="single" w:sz="4" w:space="0" w:color="auto"/>
            </w:tcBorders>
            <w:shd w:val="clear" w:color="auto" w:fill="auto"/>
            <w:vAlign w:val="center"/>
          </w:tcPr>
          <w:p w:rsidR="004839D4" w:rsidRPr="002563CD" w:rsidRDefault="00FB6776" w:rsidP="00364AED">
            <w:pPr>
              <w:jc w:val="center"/>
              <w:rPr>
                <w:rFonts w:ascii="Open Sans" w:hAnsi="Open Sans" w:cs="Open Sans"/>
                <w:b/>
              </w:rPr>
            </w:pPr>
            <w:r w:rsidRPr="002563CD">
              <w:rPr>
                <w:rFonts w:ascii="Open Sans" w:hAnsi="Open Sans" w:cs="Open Sans"/>
                <w:b/>
              </w:rPr>
              <w:t>Total</w:t>
            </w:r>
          </w:p>
        </w:tc>
        <w:tc>
          <w:tcPr>
            <w:tcW w:w="1324" w:type="dxa"/>
            <w:gridSpan w:val="2"/>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tcBorders>
              <w:bottom w:val="single" w:sz="4" w:space="0" w:color="auto"/>
            </w:tcBorders>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2613" w:type="dxa"/>
            <w:gridSpan w:val="3"/>
            <w:vMerge/>
            <w:tcBorders>
              <w:bottom w:val="single" w:sz="4" w:space="0" w:color="auto"/>
            </w:tcBorders>
            <w:shd w:val="pct15" w:color="auto" w:fill="D9D9D9"/>
            <w:vAlign w:val="center"/>
          </w:tcPr>
          <w:p w:rsidR="00FB6776" w:rsidRPr="002563CD" w:rsidRDefault="00FB6776" w:rsidP="005C41A0">
            <w:pPr>
              <w:jc w:val="center"/>
              <w:rPr>
                <w:rFonts w:ascii="Open Sans" w:hAnsi="Open Sans" w:cs="Open Sans"/>
                <w:b/>
              </w:rPr>
            </w:pPr>
          </w:p>
        </w:tc>
      </w:tr>
      <w:tr w:rsidR="00FB6776" w:rsidRPr="002563CD" w:rsidTr="00364AED">
        <w:trPr>
          <w:trHeight w:val="242"/>
          <w:tblHeader/>
          <w:jc w:val="center"/>
        </w:trPr>
        <w:tc>
          <w:tcPr>
            <w:tcW w:w="10837" w:type="dxa"/>
            <w:gridSpan w:val="10"/>
            <w:shd w:val="clear" w:color="auto" w:fill="53D2FF"/>
            <w:vAlign w:val="center"/>
          </w:tcPr>
          <w:p w:rsidR="00FB6776" w:rsidRPr="002563CD" w:rsidRDefault="00FB6776" w:rsidP="005C41A0">
            <w:pPr>
              <w:jc w:val="center"/>
              <w:rPr>
                <w:rFonts w:ascii="Open Sans" w:hAnsi="Open Sans" w:cs="Open Sans"/>
                <w:b/>
              </w:rPr>
            </w:pPr>
            <w:r w:rsidRPr="002563CD">
              <w:rPr>
                <w:rFonts w:ascii="Open Sans" w:hAnsi="Open Sans" w:cs="Open Sans"/>
                <w:b/>
              </w:rPr>
              <w:t>Facility Wide Totals</w:t>
            </w:r>
          </w:p>
        </w:tc>
      </w:tr>
      <w:tr w:rsidR="00FB6776" w:rsidRPr="002563CD" w:rsidTr="00364AED">
        <w:trPr>
          <w:trHeight w:val="305"/>
          <w:tblHeader/>
          <w:jc w:val="center"/>
        </w:trPr>
        <w:tc>
          <w:tcPr>
            <w:tcW w:w="1808" w:type="dxa"/>
            <w:shd w:val="clear" w:color="auto" w:fill="auto"/>
            <w:vAlign w:val="center"/>
          </w:tcPr>
          <w:p w:rsidR="00FB6776" w:rsidRPr="00364AED" w:rsidRDefault="004839D4" w:rsidP="004839D4">
            <w:pPr>
              <w:jc w:val="center"/>
              <w:rPr>
                <w:rFonts w:ascii="Open Sans" w:hAnsi="Open Sans" w:cs="Open Sans"/>
                <w:b/>
                <w:sz w:val="19"/>
                <w:szCs w:val="19"/>
              </w:rPr>
            </w:pPr>
            <w:r w:rsidRPr="00364AED">
              <w:rPr>
                <w:rFonts w:ascii="Open Sans" w:hAnsi="Open Sans" w:cs="Open Sans"/>
                <w:b/>
                <w:sz w:val="19"/>
                <w:szCs w:val="19"/>
              </w:rPr>
              <w:t>Total (</w:t>
            </w:r>
            <w:r w:rsidR="00FB6776" w:rsidRPr="00364AED">
              <w:rPr>
                <w:rFonts w:ascii="Open Sans" w:hAnsi="Open Sans" w:cs="Open Sans"/>
                <w:b/>
                <w:sz w:val="19"/>
                <w:szCs w:val="19"/>
              </w:rPr>
              <w:t>Woodworking + Surface Finishing + Combustion Source</w:t>
            </w:r>
            <w:r w:rsidRPr="00364AED">
              <w:rPr>
                <w:rFonts w:ascii="Open Sans" w:hAnsi="Open Sans" w:cs="Open Sans"/>
                <w:b/>
                <w:sz w:val="19"/>
                <w:szCs w:val="19"/>
              </w:rPr>
              <w:t>)</w:t>
            </w:r>
          </w:p>
        </w:tc>
        <w:tc>
          <w:tcPr>
            <w:tcW w:w="1324"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1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95"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067"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252" w:type="dxa"/>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c>
          <w:tcPr>
            <w:tcW w:w="1361" w:type="dxa"/>
            <w:gridSpan w:val="2"/>
            <w:shd w:val="clear" w:color="auto" w:fill="auto"/>
            <w:vAlign w:val="center"/>
          </w:tcPr>
          <w:p w:rsidR="00FB6776" w:rsidRPr="002563CD" w:rsidRDefault="00FB6776" w:rsidP="005C41A0">
            <w:pPr>
              <w:jc w:val="center"/>
              <w:rPr>
                <w:rFonts w:ascii="Open Sans" w:hAnsi="Open Sans" w:cs="Open Sans"/>
                <w:b/>
              </w:rPr>
            </w:pPr>
            <w:r w:rsidRPr="002563CD">
              <w:rPr>
                <w:rFonts w:ascii="Open Sans" w:hAnsi="Open Sans" w:cs="Open Sans"/>
              </w:rPr>
              <w:fldChar w:fldCharType="begin">
                <w:ffData>
                  <w:name w:val="Text444"/>
                  <w:enabled/>
                  <w:calcOnExit w:val="0"/>
                  <w:textInput/>
                </w:ffData>
              </w:fldChar>
            </w:r>
            <w:r w:rsidRPr="002563CD">
              <w:rPr>
                <w:rFonts w:ascii="Open Sans" w:hAnsi="Open Sans" w:cs="Open Sans"/>
              </w:rPr>
              <w:instrText xml:space="preserve"> FORMTEXT </w:instrText>
            </w:r>
            <w:r w:rsidRPr="002563CD">
              <w:rPr>
                <w:rFonts w:ascii="Open Sans" w:hAnsi="Open Sans" w:cs="Open Sans"/>
              </w:rPr>
            </w:r>
            <w:r w:rsidRPr="002563CD">
              <w:rPr>
                <w:rFonts w:ascii="Open Sans" w:hAnsi="Open Sans" w:cs="Open Sans"/>
              </w:rPr>
              <w:fldChar w:fldCharType="separate"/>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noProof/>
              </w:rPr>
              <w:t> </w:t>
            </w:r>
            <w:r w:rsidRPr="002563CD">
              <w:rPr>
                <w:rFonts w:ascii="Open Sans" w:hAnsi="Open Sans" w:cs="Open Sans"/>
              </w:rPr>
              <w:fldChar w:fldCharType="end"/>
            </w:r>
          </w:p>
        </w:tc>
      </w:tr>
    </w:tbl>
    <w:p w:rsidR="00EC4619" w:rsidRPr="001B28F0" w:rsidRDefault="00EC4619" w:rsidP="00B746D3">
      <w:pPr>
        <w:rPr>
          <w:rFonts w:ascii="Open Sans" w:hAnsi="Open Sans" w:cs="Open Sans"/>
        </w:rPr>
      </w:pPr>
    </w:p>
    <w:sectPr w:rsidR="00EC4619" w:rsidRPr="001B28F0" w:rsidSect="00E420E8">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FB" w:rsidRDefault="00304EFB">
      <w:r>
        <w:separator/>
      </w:r>
    </w:p>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endnote>
  <w:endnote w:type="continuationSeparator" w:id="0">
    <w:p w:rsidR="00304EFB" w:rsidRDefault="00304EFB">
      <w:r>
        <w:continuationSeparator/>
      </w:r>
    </w:p>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3" w:rsidRDefault="00BE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76" w:rsidRPr="00614775" w:rsidRDefault="00FB6776" w:rsidP="00614775">
    <w:pPr>
      <w:pStyle w:val="Footer"/>
    </w:pPr>
    <w:r>
      <w:t>DHEC 0872 (1</w:t>
    </w:r>
    <w:r w:rsidR="00364AED">
      <w:t>2</w:t>
    </w:r>
    <w:r>
      <w:t>/201</w:t>
    </w:r>
    <w:r w:rsidR="00364AED">
      <w:t>6</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3" w:rsidRDefault="00BE66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76" w:rsidRDefault="00FB6776" w:rsidP="00614775">
    <w:pPr>
      <w:pStyle w:val="Footer"/>
      <w:ind w:hanging="1080"/>
    </w:pPr>
    <w:r>
      <w:t>DHEC 0872 (1</w:t>
    </w:r>
    <w:r w:rsidR="00364AED">
      <w:t>2</w:t>
    </w:r>
    <w:r>
      <w:t>/201</w:t>
    </w:r>
    <w:r w:rsidR="00364AED">
      <w:t>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FB" w:rsidRDefault="00304EFB">
      <w:r>
        <w:separator/>
      </w:r>
    </w:p>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footnote>
  <w:footnote w:type="continuationSeparator" w:id="0">
    <w:p w:rsidR="00304EFB" w:rsidRDefault="00304EFB">
      <w:r>
        <w:continuationSeparator/>
      </w:r>
    </w:p>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p w:rsidR="00304EFB" w:rsidRDefault="00304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3" w:rsidRDefault="00BE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jc w:val="center"/>
      <w:tblLayout w:type="fixed"/>
      <w:tblLook w:val="0000" w:firstRow="0" w:lastRow="0" w:firstColumn="0" w:lastColumn="0" w:noHBand="0" w:noVBand="0"/>
    </w:tblPr>
    <w:tblGrid>
      <w:gridCol w:w="3078"/>
      <w:gridCol w:w="7938"/>
    </w:tblGrid>
    <w:tr w:rsidR="00FB6776" w:rsidTr="009517E0">
      <w:trPr>
        <w:cantSplit/>
        <w:trHeight w:val="1494"/>
        <w:jc w:val="center"/>
      </w:trPr>
      <w:tc>
        <w:tcPr>
          <w:tcW w:w="3078" w:type="dxa"/>
          <w:vAlign w:val="center"/>
        </w:tcPr>
        <w:p w:rsidR="00FB6776" w:rsidRDefault="00BE6613">
          <w:pPr>
            <w:jc w:val="center"/>
          </w:pPr>
          <w:r>
            <w:rPr>
              <w:noProof/>
            </w:rPr>
            <w:drawing>
              <wp:anchor distT="0" distB="0" distL="114300" distR="114300" simplePos="0" relativeHeight="251658240" behindDoc="0" locked="0" layoutInCell="1" allowOverlap="1">
                <wp:simplePos x="792480" y="49530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938" w:type="dxa"/>
          <w:vAlign w:val="center"/>
        </w:tcPr>
        <w:p w:rsidR="00FB6776" w:rsidRPr="00364AED" w:rsidRDefault="00FB6776">
          <w:pPr>
            <w:pStyle w:val="Header"/>
            <w:tabs>
              <w:tab w:val="clear" w:pos="4320"/>
              <w:tab w:val="clear" w:pos="8640"/>
            </w:tabs>
            <w:jc w:val="center"/>
            <w:rPr>
              <w:rFonts w:ascii="Open Sans" w:hAnsi="Open Sans" w:cs="Open Sans"/>
              <w:b/>
              <w:bCs/>
              <w:sz w:val="28"/>
              <w:szCs w:val="28"/>
            </w:rPr>
          </w:pPr>
          <w:r w:rsidRPr="00364AED">
            <w:rPr>
              <w:rFonts w:ascii="Open Sans" w:hAnsi="Open Sans" w:cs="Open Sans"/>
              <w:b/>
              <w:bCs/>
              <w:sz w:val="28"/>
              <w:szCs w:val="28"/>
            </w:rPr>
            <w:t>Bureau of Air Quality</w:t>
          </w:r>
        </w:p>
        <w:p w:rsidR="00FB6776" w:rsidRPr="00364AED" w:rsidRDefault="00FB6776" w:rsidP="00B9496D">
          <w:pPr>
            <w:pStyle w:val="Header"/>
            <w:tabs>
              <w:tab w:val="clear" w:pos="4320"/>
              <w:tab w:val="clear" w:pos="8640"/>
            </w:tabs>
            <w:jc w:val="center"/>
            <w:rPr>
              <w:rFonts w:ascii="Open Sans" w:hAnsi="Open Sans" w:cs="Open Sans"/>
              <w:b/>
              <w:bCs/>
              <w:sz w:val="24"/>
            </w:rPr>
          </w:pPr>
          <w:r w:rsidRPr="00364AED">
            <w:rPr>
              <w:rFonts w:ascii="Open Sans" w:hAnsi="Open Sans" w:cs="Open Sans"/>
              <w:b/>
              <w:bCs/>
              <w:sz w:val="24"/>
            </w:rPr>
            <w:t>Registration Permit Application</w:t>
          </w:r>
          <w:r w:rsidR="00503C30" w:rsidRPr="00364AED">
            <w:rPr>
              <w:rFonts w:ascii="Open Sans" w:hAnsi="Open Sans" w:cs="Open Sans"/>
              <w:b/>
              <w:bCs/>
              <w:sz w:val="24"/>
            </w:rPr>
            <w:t xml:space="preserve"> Instructions</w:t>
          </w:r>
        </w:p>
        <w:p w:rsidR="00FB6776" w:rsidRPr="00364AED" w:rsidRDefault="00FB6776" w:rsidP="00B9496D">
          <w:pPr>
            <w:pStyle w:val="Header"/>
            <w:tabs>
              <w:tab w:val="clear" w:pos="4320"/>
              <w:tab w:val="clear" w:pos="8640"/>
            </w:tabs>
            <w:jc w:val="center"/>
            <w:rPr>
              <w:rFonts w:ascii="Open Sans" w:hAnsi="Open Sans" w:cs="Open Sans"/>
              <w:b/>
              <w:bCs/>
              <w:sz w:val="24"/>
            </w:rPr>
          </w:pPr>
          <w:r w:rsidRPr="00364AED">
            <w:rPr>
              <w:rFonts w:ascii="Open Sans" w:hAnsi="Open Sans" w:cs="Open Sans"/>
              <w:b/>
              <w:bCs/>
              <w:sz w:val="24"/>
            </w:rPr>
            <w:t>Wood Working Operations</w:t>
          </w:r>
        </w:p>
        <w:p w:rsidR="00FB6776" w:rsidRPr="00364AED" w:rsidRDefault="009C3597" w:rsidP="000E70AB">
          <w:pPr>
            <w:jc w:val="center"/>
            <w:rPr>
              <w:rFonts w:ascii="Open Sans" w:hAnsi="Open Sans" w:cs="Open Sans"/>
              <w:b/>
              <w:bCs/>
              <w:sz w:val="24"/>
            </w:rPr>
          </w:pPr>
          <w:r w:rsidRPr="00364AED">
            <w:rPr>
              <w:rFonts w:ascii="Open Sans" w:hAnsi="Open Sans" w:cs="Open Sans"/>
              <w:b/>
              <w:bCs/>
              <w:sz w:val="24"/>
            </w:rPr>
            <w:t xml:space="preserve">Page </w:t>
          </w:r>
          <w:r w:rsidRPr="00364AED">
            <w:rPr>
              <w:rFonts w:ascii="Open Sans" w:hAnsi="Open Sans" w:cs="Open Sans"/>
              <w:b/>
              <w:bCs/>
              <w:sz w:val="24"/>
            </w:rPr>
            <w:fldChar w:fldCharType="begin"/>
          </w:r>
          <w:r w:rsidRPr="00364AED">
            <w:rPr>
              <w:rFonts w:ascii="Open Sans" w:hAnsi="Open Sans" w:cs="Open Sans"/>
              <w:b/>
              <w:bCs/>
              <w:sz w:val="24"/>
            </w:rPr>
            <w:instrText xml:space="preserve"> PAGE  \* Arabic  \* MERGEFORMAT </w:instrText>
          </w:r>
          <w:r w:rsidRPr="00364AED">
            <w:rPr>
              <w:rFonts w:ascii="Open Sans" w:hAnsi="Open Sans" w:cs="Open Sans"/>
              <w:b/>
              <w:bCs/>
              <w:sz w:val="24"/>
            </w:rPr>
            <w:fldChar w:fldCharType="separate"/>
          </w:r>
          <w:r w:rsidR="00BE6613">
            <w:rPr>
              <w:rFonts w:ascii="Open Sans" w:hAnsi="Open Sans" w:cs="Open Sans"/>
              <w:b/>
              <w:bCs/>
              <w:noProof/>
              <w:sz w:val="24"/>
            </w:rPr>
            <w:t>1</w:t>
          </w:r>
          <w:r w:rsidRPr="00364AED">
            <w:rPr>
              <w:rFonts w:ascii="Open Sans" w:hAnsi="Open Sans" w:cs="Open Sans"/>
              <w:b/>
              <w:bCs/>
              <w:sz w:val="24"/>
            </w:rPr>
            <w:fldChar w:fldCharType="end"/>
          </w:r>
          <w:r w:rsidRPr="00364AED">
            <w:rPr>
              <w:rFonts w:ascii="Open Sans" w:hAnsi="Open Sans" w:cs="Open Sans"/>
              <w:b/>
              <w:bCs/>
              <w:sz w:val="24"/>
            </w:rPr>
            <w:t xml:space="preserve"> of </w:t>
          </w:r>
          <w:r w:rsidR="000E70AB" w:rsidRPr="00364AED">
            <w:rPr>
              <w:rFonts w:ascii="Open Sans" w:hAnsi="Open Sans" w:cs="Open Sans"/>
              <w:b/>
              <w:bCs/>
              <w:sz w:val="24"/>
            </w:rPr>
            <w:fldChar w:fldCharType="begin"/>
          </w:r>
          <w:r w:rsidR="000E70AB" w:rsidRPr="00364AED">
            <w:rPr>
              <w:rFonts w:ascii="Open Sans" w:hAnsi="Open Sans" w:cs="Open Sans"/>
              <w:b/>
              <w:bCs/>
              <w:sz w:val="24"/>
            </w:rPr>
            <w:instrText xml:space="preserve"> SECTIONPAGES   \* MERGEFORMAT </w:instrText>
          </w:r>
          <w:r w:rsidR="000E70AB" w:rsidRPr="00364AED">
            <w:rPr>
              <w:rFonts w:ascii="Open Sans" w:hAnsi="Open Sans" w:cs="Open Sans"/>
              <w:b/>
              <w:bCs/>
              <w:sz w:val="24"/>
            </w:rPr>
            <w:fldChar w:fldCharType="separate"/>
          </w:r>
          <w:r w:rsidR="00BE6613">
            <w:rPr>
              <w:rFonts w:ascii="Open Sans" w:hAnsi="Open Sans" w:cs="Open Sans"/>
              <w:b/>
              <w:bCs/>
              <w:noProof/>
              <w:sz w:val="24"/>
            </w:rPr>
            <w:t>1</w:t>
          </w:r>
          <w:r w:rsidR="000E70AB" w:rsidRPr="00364AED">
            <w:rPr>
              <w:rFonts w:ascii="Open Sans" w:hAnsi="Open Sans" w:cs="Open Sans"/>
              <w:b/>
              <w:bCs/>
              <w:sz w:val="24"/>
            </w:rPr>
            <w:fldChar w:fldCharType="end"/>
          </w:r>
        </w:p>
      </w:tc>
    </w:tr>
  </w:tbl>
  <w:p w:rsidR="00FB6776" w:rsidRDefault="00FB6776">
    <w:pPr>
      <w:pStyle w:val="Header"/>
      <w:tabs>
        <w:tab w:val="clear" w:pos="4320"/>
        <w:tab w:val="clear" w:pos="8640"/>
      </w:tabs>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13" w:rsidRDefault="00BE66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Look w:val="0000" w:firstRow="0" w:lastRow="0" w:firstColumn="0" w:lastColumn="0" w:noHBand="0" w:noVBand="0"/>
    </w:tblPr>
    <w:tblGrid>
      <w:gridCol w:w="3020"/>
      <w:gridCol w:w="7780"/>
    </w:tblGrid>
    <w:tr w:rsidR="00503C30" w:rsidTr="00364AED">
      <w:trPr>
        <w:cantSplit/>
        <w:trHeight w:val="1494"/>
        <w:jc w:val="center"/>
      </w:trPr>
      <w:tc>
        <w:tcPr>
          <w:tcW w:w="3078" w:type="dxa"/>
          <w:vAlign w:val="center"/>
        </w:tcPr>
        <w:p w:rsidR="00503C30" w:rsidRDefault="00BE6613">
          <w:pPr>
            <w:jc w:val="center"/>
          </w:pPr>
          <w:r>
            <w:rPr>
              <w:noProof/>
            </w:rPr>
            <w:drawing>
              <wp:anchor distT="0" distB="0" distL="114300" distR="114300" simplePos="0" relativeHeight="251659264" behindDoc="0" locked="0" layoutInCell="1" allowOverlap="1">
                <wp:simplePos x="845820" y="495300"/>
                <wp:positionH relativeFrom="margin">
                  <wp:align>left</wp:align>
                </wp:positionH>
                <wp:positionV relativeFrom="margin">
                  <wp:align>top</wp:align>
                </wp:positionV>
                <wp:extent cx="1146050" cy="420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938" w:type="dxa"/>
          <w:vAlign w:val="center"/>
        </w:tcPr>
        <w:p w:rsidR="00503C30" w:rsidRPr="002563CD" w:rsidRDefault="00503C30">
          <w:pPr>
            <w:pStyle w:val="Header"/>
            <w:tabs>
              <w:tab w:val="clear" w:pos="4320"/>
              <w:tab w:val="clear" w:pos="8640"/>
            </w:tabs>
            <w:jc w:val="center"/>
            <w:rPr>
              <w:rFonts w:ascii="Open Sans" w:hAnsi="Open Sans" w:cs="Open Sans"/>
              <w:b/>
              <w:bCs/>
              <w:sz w:val="28"/>
              <w:szCs w:val="28"/>
            </w:rPr>
          </w:pPr>
          <w:r w:rsidRPr="002563CD">
            <w:rPr>
              <w:rFonts w:ascii="Open Sans" w:hAnsi="Open Sans" w:cs="Open Sans"/>
              <w:b/>
              <w:bCs/>
              <w:sz w:val="28"/>
              <w:szCs w:val="28"/>
            </w:rPr>
            <w:t>Bureau of Air Quality</w:t>
          </w:r>
        </w:p>
        <w:p w:rsidR="00503C30" w:rsidRPr="002563CD" w:rsidRDefault="00503C30" w:rsidP="00B9496D">
          <w:pPr>
            <w:pStyle w:val="Header"/>
            <w:tabs>
              <w:tab w:val="clear" w:pos="4320"/>
              <w:tab w:val="clear" w:pos="8640"/>
            </w:tabs>
            <w:jc w:val="center"/>
            <w:rPr>
              <w:rFonts w:ascii="Open Sans" w:hAnsi="Open Sans" w:cs="Open Sans"/>
              <w:b/>
              <w:bCs/>
              <w:sz w:val="24"/>
            </w:rPr>
          </w:pPr>
          <w:r w:rsidRPr="002563CD">
            <w:rPr>
              <w:rFonts w:ascii="Open Sans" w:hAnsi="Open Sans" w:cs="Open Sans"/>
              <w:b/>
              <w:bCs/>
              <w:sz w:val="24"/>
            </w:rPr>
            <w:t>Registration Permit Application</w:t>
          </w:r>
          <w:r>
            <w:rPr>
              <w:rFonts w:ascii="Open Sans" w:hAnsi="Open Sans" w:cs="Open Sans"/>
              <w:b/>
              <w:bCs/>
              <w:sz w:val="24"/>
            </w:rPr>
            <w:t xml:space="preserve"> </w:t>
          </w:r>
          <w:r w:rsidRPr="002563CD">
            <w:rPr>
              <w:rFonts w:ascii="Open Sans" w:hAnsi="Open Sans" w:cs="Open Sans"/>
              <w:b/>
              <w:bCs/>
              <w:sz w:val="24"/>
            </w:rPr>
            <w:t>Wood Working Operations</w:t>
          </w:r>
        </w:p>
        <w:p w:rsidR="00503C30" w:rsidRPr="00364AED" w:rsidRDefault="000E70AB" w:rsidP="0064794C">
          <w:pPr>
            <w:jc w:val="center"/>
            <w:rPr>
              <w:rFonts w:ascii="Open Sans" w:hAnsi="Open Sans" w:cs="Open Sans"/>
              <w:b/>
              <w:bCs/>
              <w:sz w:val="24"/>
            </w:rPr>
          </w:pPr>
          <w:r w:rsidRPr="000E70AB">
            <w:rPr>
              <w:rFonts w:ascii="Open Sans" w:hAnsi="Open Sans" w:cs="Open Sans"/>
              <w:b/>
              <w:bCs/>
              <w:sz w:val="24"/>
            </w:rPr>
            <w:t xml:space="preserve">Page </w:t>
          </w:r>
          <w:r w:rsidR="0064794C">
            <w:rPr>
              <w:rFonts w:ascii="Open Sans" w:hAnsi="Open Sans" w:cs="Open Sans"/>
              <w:b/>
              <w:bCs/>
              <w:sz w:val="24"/>
            </w:rPr>
            <w:fldChar w:fldCharType="begin"/>
          </w:r>
          <w:r w:rsidR="0064794C">
            <w:rPr>
              <w:rFonts w:ascii="Open Sans" w:hAnsi="Open Sans" w:cs="Open Sans"/>
              <w:b/>
              <w:bCs/>
              <w:sz w:val="24"/>
            </w:rPr>
            <w:instrText xml:space="preserve"> PAGE  \* Arabic  \* MERGEFORMAT </w:instrText>
          </w:r>
          <w:r w:rsidR="0064794C">
            <w:rPr>
              <w:rFonts w:ascii="Open Sans" w:hAnsi="Open Sans" w:cs="Open Sans"/>
              <w:b/>
              <w:bCs/>
              <w:sz w:val="24"/>
            </w:rPr>
            <w:fldChar w:fldCharType="separate"/>
          </w:r>
          <w:r w:rsidR="00BE6613">
            <w:rPr>
              <w:rFonts w:ascii="Open Sans" w:hAnsi="Open Sans" w:cs="Open Sans"/>
              <w:b/>
              <w:bCs/>
              <w:noProof/>
              <w:sz w:val="24"/>
            </w:rPr>
            <w:t>1</w:t>
          </w:r>
          <w:r w:rsidR="0064794C">
            <w:rPr>
              <w:rFonts w:ascii="Open Sans" w:hAnsi="Open Sans" w:cs="Open Sans"/>
              <w:b/>
              <w:bCs/>
              <w:sz w:val="24"/>
            </w:rPr>
            <w:fldChar w:fldCharType="end"/>
          </w:r>
          <w:r w:rsidRPr="000E70AB">
            <w:rPr>
              <w:rFonts w:ascii="Open Sans" w:hAnsi="Open Sans" w:cs="Open Sans"/>
              <w:b/>
              <w:bCs/>
              <w:sz w:val="24"/>
            </w:rPr>
            <w:t xml:space="preserve"> of </w:t>
          </w:r>
          <w:r w:rsidR="0064794C">
            <w:rPr>
              <w:rFonts w:ascii="Open Sans" w:hAnsi="Open Sans" w:cs="Open Sans"/>
              <w:b/>
              <w:bCs/>
              <w:sz w:val="24"/>
            </w:rPr>
            <w:t>4</w:t>
          </w:r>
        </w:p>
      </w:tc>
    </w:tr>
  </w:tbl>
  <w:p w:rsidR="00503C30" w:rsidRDefault="00503C30">
    <w:pPr>
      <w:pStyle w:val="Header"/>
      <w:tabs>
        <w:tab w:val="clear" w:pos="4320"/>
        <w:tab w:val="clear" w:pos="8640"/>
      </w:tabs>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Layout w:type="fixed"/>
      <w:tblLook w:val="0000" w:firstRow="0" w:lastRow="0" w:firstColumn="0" w:lastColumn="0" w:noHBand="0" w:noVBand="0"/>
    </w:tblPr>
    <w:tblGrid>
      <w:gridCol w:w="4024"/>
      <w:gridCol w:w="10376"/>
    </w:tblGrid>
    <w:tr w:rsidR="00364AED" w:rsidTr="00364AED">
      <w:trPr>
        <w:cantSplit/>
        <w:trHeight w:val="1494"/>
        <w:jc w:val="center"/>
      </w:trPr>
      <w:tc>
        <w:tcPr>
          <w:tcW w:w="3078" w:type="dxa"/>
          <w:vAlign w:val="center"/>
        </w:tcPr>
        <w:p w:rsidR="00364AED" w:rsidRDefault="00BE6613">
          <w:pPr>
            <w:jc w:val="center"/>
          </w:pPr>
          <w:r>
            <w:rPr>
              <w:noProof/>
            </w:rPr>
            <w:drawing>
              <wp:anchor distT="0" distB="0" distL="114300" distR="114300" simplePos="0" relativeHeight="251660288" behindDoc="0" locked="0" layoutInCell="1" allowOverlap="1">
                <wp:simplePos x="1158240" y="723900"/>
                <wp:positionH relativeFrom="margin">
                  <wp:posOffset>0</wp:posOffset>
                </wp:positionH>
                <wp:positionV relativeFrom="margin">
                  <wp:posOffset>-200660</wp:posOffset>
                </wp:positionV>
                <wp:extent cx="1145540" cy="420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rsidR="00364AED" w:rsidRPr="002563CD" w:rsidRDefault="00364AED">
          <w:pPr>
            <w:pStyle w:val="Header"/>
            <w:tabs>
              <w:tab w:val="clear" w:pos="4320"/>
              <w:tab w:val="clear" w:pos="8640"/>
            </w:tabs>
            <w:jc w:val="center"/>
            <w:rPr>
              <w:rFonts w:ascii="Open Sans" w:hAnsi="Open Sans" w:cs="Open Sans"/>
              <w:b/>
              <w:bCs/>
              <w:sz w:val="28"/>
              <w:szCs w:val="28"/>
            </w:rPr>
          </w:pPr>
          <w:r w:rsidRPr="002563CD">
            <w:rPr>
              <w:rFonts w:ascii="Open Sans" w:hAnsi="Open Sans" w:cs="Open Sans"/>
              <w:b/>
              <w:bCs/>
              <w:sz w:val="28"/>
              <w:szCs w:val="28"/>
            </w:rPr>
            <w:t>Bureau of Air Quality</w:t>
          </w:r>
        </w:p>
        <w:p w:rsidR="00364AED" w:rsidRPr="002563CD" w:rsidRDefault="00364AED" w:rsidP="00B9496D">
          <w:pPr>
            <w:pStyle w:val="Header"/>
            <w:tabs>
              <w:tab w:val="clear" w:pos="4320"/>
              <w:tab w:val="clear" w:pos="8640"/>
            </w:tabs>
            <w:jc w:val="center"/>
            <w:rPr>
              <w:rFonts w:ascii="Open Sans" w:hAnsi="Open Sans" w:cs="Open Sans"/>
              <w:b/>
              <w:bCs/>
              <w:sz w:val="24"/>
            </w:rPr>
          </w:pPr>
          <w:r w:rsidRPr="002563CD">
            <w:rPr>
              <w:rFonts w:ascii="Open Sans" w:hAnsi="Open Sans" w:cs="Open Sans"/>
              <w:b/>
              <w:bCs/>
              <w:sz w:val="24"/>
            </w:rPr>
            <w:t>Registration Permit Application</w:t>
          </w:r>
          <w:r>
            <w:rPr>
              <w:rFonts w:ascii="Open Sans" w:hAnsi="Open Sans" w:cs="Open Sans"/>
              <w:b/>
              <w:bCs/>
              <w:sz w:val="24"/>
            </w:rPr>
            <w:t xml:space="preserve"> </w:t>
          </w:r>
          <w:r w:rsidRPr="002563CD">
            <w:rPr>
              <w:rFonts w:ascii="Open Sans" w:hAnsi="Open Sans" w:cs="Open Sans"/>
              <w:b/>
              <w:bCs/>
              <w:sz w:val="24"/>
            </w:rPr>
            <w:t>Wood Working Operations</w:t>
          </w:r>
        </w:p>
        <w:p w:rsidR="00364AED" w:rsidRPr="00364AED" w:rsidRDefault="00364AED" w:rsidP="0064794C">
          <w:pPr>
            <w:jc w:val="center"/>
            <w:rPr>
              <w:rFonts w:ascii="Open Sans" w:hAnsi="Open Sans" w:cs="Open Sans"/>
              <w:b/>
              <w:bCs/>
              <w:sz w:val="24"/>
            </w:rPr>
          </w:pPr>
          <w:r w:rsidRPr="000E70AB">
            <w:rPr>
              <w:rFonts w:ascii="Open Sans" w:hAnsi="Open Sans" w:cs="Open Sans"/>
              <w:b/>
              <w:bCs/>
              <w:sz w:val="24"/>
            </w:rPr>
            <w:t xml:space="preserve">Page </w:t>
          </w:r>
          <w:r>
            <w:rPr>
              <w:rFonts w:ascii="Open Sans" w:hAnsi="Open Sans" w:cs="Open Sans"/>
              <w:b/>
              <w:bCs/>
              <w:sz w:val="24"/>
            </w:rPr>
            <w:fldChar w:fldCharType="begin"/>
          </w:r>
          <w:r>
            <w:rPr>
              <w:rFonts w:ascii="Open Sans" w:hAnsi="Open Sans" w:cs="Open Sans"/>
              <w:b/>
              <w:bCs/>
              <w:sz w:val="24"/>
            </w:rPr>
            <w:instrText xml:space="preserve"> PAGE  \* Arabic  \* MERGEFORMAT </w:instrText>
          </w:r>
          <w:r>
            <w:rPr>
              <w:rFonts w:ascii="Open Sans" w:hAnsi="Open Sans" w:cs="Open Sans"/>
              <w:b/>
              <w:bCs/>
              <w:sz w:val="24"/>
            </w:rPr>
            <w:fldChar w:fldCharType="separate"/>
          </w:r>
          <w:r w:rsidR="00BE6613">
            <w:rPr>
              <w:rFonts w:ascii="Open Sans" w:hAnsi="Open Sans" w:cs="Open Sans"/>
              <w:b/>
              <w:bCs/>
              <w:noProof/>
              <w:sz w:val="24"/>
            </w:rPr>
            <w:t>3</w:t>
          </w:r>
          <w:r>
            <w:rPr>
              <w:rFonts w:ascii="Open Sans" w:hAnsi="Open Sans" w:cs="Open Sans"/>
              <w:b/>
              <w:bCs/>
              <w:sz w:val="24"/>
            </w:rPr>
            <w:fldChar w:fldCharType="end"/>
          </w:r>
          <w:r w:rsidRPr="000E70AB">
            <w:rPr>
              <w:rFonts w:ascii="Open Sans" w:hAnsi="Open Sans" w:cs="Open Sans"/>
              <w:b/>
              <w:bCs/>
              <w:sz w:val="24"/>
            </w:rPr>
            <w:t xml:space="preserve"> of </w:t>
          </w:r>
          <w:r>
            <w:rPr>
              <w:rFonts w:ascii="Open Sans" w:hAnsi="Open Sans" w:cs="Open Sans"/>
              <w:b/>
              <w:bCs/>
              <w:sz w:val="24"/>
            </w:rPr>
            <w:t>4</w:t>
          </w:r>
        </w:p>
      </w:tc>
    </w:tr>
  </w:tbl>
  <w:p w:rsidR="00364AED" w:rsidRDefault="00364AED">
    <w:pPr>
      <w:pStyle w:val="Header"/>
      <w:tabs>
        <w:tab w:val="clear" w:pos="4320"/>
        <w:tab w:val="clear" w:pos="8640"/>
      </w:tabs>
      <w:rPr>
        <w:sz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Look w:val="0000" w:firstRow="0" w:lastRow="0" w:firstColumn="0" w:lastColumn="0" w:noHBand="0" w:noVBand="0"/>
    </w:tblPr>
    <w:tblGrid>
      <w:gridCol w:w="3020"/>
      <w:gridCol w:w="7780"/>
    </w:tblGrid>
    <w:tr w:rsidR="00364AED" w:rsidTr="00364AED">
      <w:trPr>
        <w:cantSplit/>
        <w:trHeight w:val="1494"/>
        <w:jc w:val="center"/>
      </w:trPr>
      <w:tc>
        <w:tcPr>
          <w:tcW w:w="3078" w:type="dxa"/>
          <w:vAlign w:val="center"/>
        </w:tcPr>
        <w:p w:rsidR="00364AED" w:rsidRDefault="00BE6613">
          <w:pPr>
            <w:jc w:val="center"/>
          </w:pPr>
          <w:r>
            <w:rPr>
              <w:noProof/>
            </w:rPr>
            <w:drawing>
              <wp:anchor distT="0" distB="0" distL="114300" distR="114300" simplePos="0" relativeHeight="251661312" behindDoc="0" locked="0" layoutInCell="1" allowOverlap="1">
                <wp:simplePos x="845820" y="723900"/>
                <wp:positionH relativeFrom="margin">
                  <wp:posOffset>0</wp:posOffset>
                </wp:positionH>
                <wp:positionV relativeFrom="margin">
                  <wp:posOffset>-109220</wp:posOffset>
                </wp:positionV>
                <wp:extent cx="1145540" cy="4203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rsidR="00364AED" w:rsidRPr="002563CD" w:rsidRDefault="00364AED">
          <w:pPr>
            <w:pStyle w:val="Header"/>
            <w:tabs>
              <w:tab w:val="clear" w:pos="4320"/>
              <w:tab w:val="clear" w:pos="8640"/>
            </w:tabs>
            <w:jc w:val="center"/>
            <w:rPr>
              <w:rFonts w:ascii="Open Sans" w:hAnsi="Open Sans" w:cs="Open Sans"/>
              <w:b/>
              <w:bCs/>
              <w:sz w:val="28"/>
              <w:szCs w:val="28"/>
            </w:rPr>
          </w:pPr>
          <w:r w:rsidRPr="002563CD">
            <w:rPr>
              <w:rFonts w:ascii="Open Sans" w:hAnsi="Open Sans" w:cs="Open Sans"/>
              <w:b/>
              <w:bCs/>
              <w:sz w:val="28"/>
              <w:szCs w:val="28"/>
            </w:rPr>
            <w:t>Bureau of Air Quality</w:t>
          </w:r>
        </w:p>
        <w:p w:rsidR="00364AED" w:rsidRPr="002563CD" w:rsidRDefault="00364AED" w:rsidP="00B9496D">
          <w:pPr>
            <w:pStyle w:val="Header"/>
            <w:tabs>
              <w:tab w:val="clear" w:pos="4320"/>
              <w:tab w:val="clear" w:pos="8640"/>
            </w:tabs>
            <w:jc w:val="center"/>
            <w:rPr>
              <w:rFonts w:ascii="Open Sans" w:hAnsi="Open Sans" w:cs="Open Sans"/>
              <w:b/>
              <w:bCs/>
              <w:sz w:val="24"/>
            </w:rPr>
          </w:pPr>
          <w:r w:rsidRPr="002563CD">
            <w:rPr>
              <w:rFonts w:ascii="Open Sans" w:hAnsi="Open Sans" w:cs="Open Sans"/>
              <w:b/>
              <w:bCs/>
              <w:sz w:val="24"/>
            </w:rPr>
            <w:t>Registration Permit Application</w:t>
          </w:r>
          <w:r>
            <w:rPr>
              <w:rFonts w:ascii="Open Sans" w:hAnsi="Open Sans" w:cs="Open Sans"/>
              <w:b/>
              <w:bCs/>
              <w:sz w:val="24"/>
            </w:rPr>
            <w:t xml:space="preserve"> </w:t>
          </w:r>
          <w:r w:rsidRPr="002563CD">
            <w:rPr>
              <w:rFonts w:ascii="Open Sans" w:hAnsi="Open Sans" w:cs="Open Sans"/>
              <w:b/>
              <w:bCs/>
              <w:sz w:val="24"/>
            </w:rPr>
            <w:t>Wood Working Operations</w:t>
          </w:r>
        </w:p>
        <w:p w:rsidR="00364AED" w:rsidRPr="00364AED" w:rsidRDefault="00364AED" w:rsidP="0064794C">
          <w:pPr>
            <w:jc w:val="center"/>
            <w:rPr>
              <w:rFonts w:ascii="Open Sans" w:hAnsi="Open Sans" w:cs="Open Sans"/>
              <w:b/>
              <w:bCs/>
              <w:sz w:val="24"/>
            </w:rPr>
          </w:pPr>
          <w:r w:rsidRPr="000E70AB">
            <w:rPr>
              <w:rFonts w:ascii="Open Sans" w:hAnsi="Open Sans" w:cs="Open Sans"/>
              <w:b/>
              <w:bCs/>
              <w:sz w:val="24"/>
            </w:rPr>
            <w:t xml:space="preserve">Page </w:t>
          </w:r>
          <w:r>
            <w:rPr>
              <w:rFonts w:ascii="Open Sans" w:hAnsi="Open Sans" w:cs="Open Sans"/>
              <w:b/>
              <w:bCs/>
              <w:sz w:val="24"/>
            </w:rPr>
            <w:fldChar w:fldCharType="begin"/>
          </w:r>
          <w:r>
            <w:rPr>
              <w:rFonts w:ascii="Open Sans" w:hAnsi="Open Sans" w:cs="Open Sans"/>
              <w:b/>
              <w:bCs/>
              <w:sz w:val="24"/>
            </w:rPr>
            <w:instrText xml:space="preserve"> PAGE  \* Arabic  \* MERGEFORMAT </w:instrText>
          </w:r>
          <w:r>
            <w:rPr>
              <w:rFonts w:ascii="Open Sans" w:hAnsi="Open Sans" w:cs="Open Sans"/>
              <w:b/>
              <w:bCs/>
              <w:sz w:val="24"/>
            </w:rPr>
            <w:fldChar w:fldCharType="separate"/>
          </w:r>
          <w:r w:rsidR="00BE6613">
            <w:rPr>
              <w:rFonts w:ascii="Open Sans" w:hAnsi="Open Sans" w:cs="Open Sans"/>
              <w:b/>
              <w:bCs/>
              <w:noProof/>
              <w:sz w:val="24"/>
            </w:rPr>
            <w:t>4</w:t>
          </w:r>
          <w:r>
            <w:rPr>
              <w:rFonts w:ascii="Open Sans" w:hAnsi="Open Sans" w:cs="Open Sans"/>
              <w:b/>
              <w:bCs/>
              <w:sz w:val="24"/>
            </w:rPr>
            <w:fldChar w:fldCharType="end"/>
          </w:r>
          <w:r w:rsidRPr="000E70AB">
            <w:rPr>
              <w:rFonts w:ascii="Open Sans" w:hAnsi="Open Sans" w:cs="Open Sans"/>
              <w:b/>
              <w:bCs/>
              <w:sz w:val="24"/>
            </w:rPr>
            <w:t xml:space="preserve"> of </w:t>
          </w:r>
          <w:r>
            <w:rPr>
              <w:rFonts w:ascii="Open Sans" w:hAnsi="Open Sans" w:cs="Open Sans"/>
              <w:b/>
              <w:bCs/>
              <w:sz w:val="24"/>
            </w:rPr>
            <w:t>4</w:t>
          </w:r>
        </w:p>
      </w:tc>
    </w:tr>
  </w:tbl>
  <w:p w:rsidR="00364AED" w:rsidRDefault="00364AED">
    <w:pPr>
      <w:pStyle w:val="Header"/>
      <w:tabs>
        <w:tab w:val="clear" w:pos="4320"/>
        <w:tab w:val="clear" w:pos="8640"/>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04BCE"/>
    <w:multiLevelType w:val="hybridMultilevel"/>
    <w:tmpl w:val="D116DE36"/>
    <w:lvl w:ilvl="0" w:tplc="25A45A8A">
      <w:start w:val="1"/>
      <w:numFmt w:val="bullet"/>
      <w:lvlText w:val=""/>
      <w:lvlJc w:val="left"/>
      <w:pPr>
        <w:tabs>
          <w:tab w:val="num" w:pos="2880"/>
        </w:tabs>
        <w:ind w:left="2880" w:hanging="360"/>
      </w:pPr>
      <w:rPr>
        <w:rFonts w:ascii="Wingdings" w:hAnsi="Wingdings" w:hint="default"/>
      </w:rPr>
    </w:lvl>
    <w:lvl w:ilvl="1" w:tplc="942E0E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FD00EE"/>
    <w:multiLevelType w:val="hybridMultilevel"/>
    <w:tmpl w:val="5BBA89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CC4094"/>
    <w:multiLevelType w:val="hybridMultilevel"/>
    <w:tmpl w:val="0A3AC6EE"/>
    <w:lvl w:ilvl="0" w:tplc="25A45A8A">
      <w:start w:val="1"/>
      <w:numFmt w:val="bullet"/>
      <w:lvlText w:val=""/>
      <w:lvlJc w:val="left"/>
      <w:pPr>
        <w:tabs>
          <w:tab w:val="num" w:pos="2880"/>
        </w:tabs>
        <w:ind w:left="2880" w:hanging="360"/>
      </w:pPr>
      <w:rPr>
        <w:rFonts w:ascii="Wingdings" w:hAnsi="Wingdings" w:hint="default"/>
      </w:rPr>
    </w:lvl>
    <w:lvl w:ilvl="1" w:tplc="942E0E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3116C0"/>
    <w:multiLevelType w:val="hybridMultilevel"/>
    <w:tmpl w:val="6726AABC"/>
    <w:lvl w:ilvl="0" w:tplc="04090005">
      <w:start w:val="1"/>
      <w:numFmt w:val="bullet"/>
      <w:lvlText w:val=""/>
      <w:lvlJc w:val="left"/>
      <w:pPr>
        <w:tabs>
          <w:tab w:val="num" w:pos="720"/>
        </w:tabs>
        <w:ind w:left="720" w:hanging="360"/>
      </w:pPr>
      <w:rPr>
        <w:rFonts w:ascii="Wingdings" w:hAnsi="Wingdings" w:hint="default"/>
      </w:rPr>
    </w:lvl>
    <w:lvl w:ilvl="1" w:tplc="FB9A0534">
      <w:start w:val="1"/>
      <w:numFmt w:val="bullet"/>
      <w:lvlText w:val="-"/>
      <w:lvlJc w:val="left"/>
      <w:pPr>
        <w:tabs>
          <w:tab w:val="num" w:pos="1440"/>
        </w:tabs>
        <w:ind w:left="1440" w:hanging="360"/>
      </w:pPr>
      <w:rPr>
        <w:rFonts w:ascii="Arial" w:hAnsi="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344665"/>
    <w:multiLevelType w:val="multilevel"/>
    <w:tmpl w:val="CB4A8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0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7"/>
    <w:rsid w:val="00007EA4"/>
    <w:rsid w:val="00011B38"/>
    <w:rsid w:val="00011DE4"/>
    <w:rsid w:val="000168E3"/>
    <w:rsid w:val="00016B8F"/>
    <w:rsid w:val="00017965"/>
    <w:rsid w:val="000210F0"/>
    <w:rsid w:val="00021298"/>
    <w:rsid w:val="00021EC6"/>
    <w:rsid w:val="00022385"/>
    <w:rsid w:val="000238F9"/>
    <w:rsid w:val="0002402A"/>
    <w:rsid w:val="000241A9"/>
    <w:rsid w:val="000244D6"/>
    <w:rsid w:val="000248D3"/>
    <w:rsid w:val="0002549E"/>
    <w:rsid w:val="000255E5"/>
    <w:rsid w:val="00027712"/>
    <w:rsid w:val="00032AA7"/>
    <w:rsid w:val="00033D47"/>
    <w:rsid w:val="00034E5E"/>
    <w:rsid w:val="00035673"/>
    <w:rsid w:val="0003578F"/>
    <w:rsid w:val="000372E2"/>
    <w:rsid w:val="00040046"/>
    <w:rsid w:val="00040D09"/>
    <w:rsid w:val="000412DE"/>
    <w:rsid w:val="00043D09"/>
    <w:rsid w:val="00045826"/>
    <w:rsid w:val="000460C6"/>
    <w:rsid w:val="00046411"/>
    <w:rsid w:val="00051102"/>
    <w:rsid w:val="0005420A"/>
    <w:rsid w:val="00054A6F"/>
    <w:rsid w:val="0005731C"/>
    <w:rsid w:val="00057D46"/>
    <w:rsid w:val="000608AD"/>
    <w:rsid w:val="00060EAE"/>
    <w:rsid w:val="00064097"/>
    <w:rsid w:val="000645A2"/>
    <w:rsid w:val="000645C6"/>
    <w:rsid w:val="0006597A"/>
    <w:rsid w:val="00067921"/>
    <w:rsid w:val="00071DB4"/>
    <w:rsid w:val="00072881"/>
    <w:rsid w:val="00072B7D"/>
    <w:rsid w:val="000735B6"/>
    <w:rsid w:val="00073B43"/>
    <w:rsid w:val="00075288"/>
    <w:rsid w:val="0007566E"/>
    <w:rsid w:val="00075FDC"/>
    <w:rsid w:val="000762A0"/>
    <w:rsid w:val="00076BB0"/>
    <w:rsid w:val="00080414"/>
    <w:rsid w:val="000811FA"/>
    <w:rsid w:val="00081D2E"/>
    <w:rsid w:val="00083F06"/>
    <w:rsid w:val="00084479"/>
    <w:rsid w:val="0008638E"/>
    <w:rsid w:val="00087D04"/>
    <w:rsid w:val="00087DF9"/>
    <w:rsid w:val="00090C57"/>
    <w:rsid w:val="000917CC"/>
    <w:rsid w:val="00091C9F"/>
    <w:rsid w:val="00093234"/>
    <w:rsid w:val="000A15AF"/>
    <w:rsid w:val="000A31DD"/>
    <w:rsid w:val="000A4F6C"/>
    <w:rsid w:val="000A654F"/>
    <w:rsid w:val="000A7C7D"/>
    <w:rsid w:val="000B2B3B"/>
    <w:rsid w:val="000B4522"/>
    <w:rsid w:val="000B740C"/>
    <w:rsid w:val="000B7B41"/>
    <w:rsid w:val="000B7F75"/>
    <w:rsid w:val="000C0B8B"/>
    <w:rsid w:val="000C1F2D"/>
    <w:rsid w:val="000C2A0A"/>
    <w:rsid w:val="000C41C5"/>
    <w:rsid w:val="000C4D5F"/>
    <w:rsid w:val="000C5B3F"/>
    <w:rsid w:val="000C5EA3"/>
    <w:rsid w:val="000C7C04"/>
    <w:rsid w:val="000D1DAC"/>
    <w:rsid w:val="000D2821"/>
    <w:rsid w:val="000D3777"/>
    <w:rsid w:val="000D6CE6"/>
    <w:rsid w:val="000D7949"/>
    <w:rsid w:val="000D7C3F"/>
    <w:rsid w:val="000E30C3"/>
    <w:rsid w:val="000E4FB4"/>
    <w:rsid w:val="000E6A91"/>
    <w:rsid w:val="000E70AB"/>
    <w:rsid w:val="000F043C"/>
    <w:rsid w:val="000F0A56"/>
    <w:rsid w:val="000F220F"/>
    <w:rsid w:val="000F481C"/>
    <w:rsid w:val="00101F98"/>
    <w:rsid w:val="00102861"/>
    <w:rsid w:val="00106944"/>
    <w:rsid w:val="001074BE"/>
    <w:rsid w:val="00110E04"/>
    <w:rsid w:val="00112F5D"/>
    <w:rsid w:val="00113CD6"/>
    <w:rsid w:val="00117FBA"/>
    <w:rsid w:val="001224BC"/>
    <w:rsid w:val="00122CC9"/>
    <w:rsid w:val="00123661"/>
    <w:rsid w:val="0012387B"/>
    <w:rsid w:val="00127C7C"/>
    <w:rsid w:val="00127ED9"/>
    <w:rsid w:val="00131A12"/>
    <w:rsid w:val="0013312A"/>
    <w:rsid w:val="00134C39"/>
    <w:rsid w:val="001355DA"/>
    <w:rsid w:val="00136507"/>
    <w:rsid w:val="00137558"/>
    <w:rsid w:val="00137792"/>
    <w:rsid w:val="001405BF"/>
    <w:rsid w:val="001407A7"/>
    <w:rsid w:val="00143140"/>
    <w:rsid w:val="001445AB"/>
    <w:rsid w:val="00144D3B"/>
    <w:rsid w:val="001470D9"/>
    <w:rsid w:val="0014782D"/>
    <w:rsid w:val="00147B21"/>
    <w:rsid w:val="00147BD6"/>
    <w:rsid w:val="00152141"/>
    <w:rsid w:val="0015273D"/>
    <w:rsid w:val="00156694"/>
    <w:rsid w:val="00157C83"/>
    <w:rsid w:val="00160D48"/>
    <w:rsid w:val="0016175C"/>
    <w:rsid w:val="001641ED"/>
    <w:rsid w:val="001647CE"/>
    <w:rsid w:val="00165137"/>
    <w:rsid w:val="00165EC3"/>
    <w:rsid w:val="00170387"/>
    <w:rsid w:val="0017086E"/>
    <w:rsid w:val="0017256F"/>
    <w:rsid w:val="001734DA"/>
    <w:rsid w:val="00173A9B"/>
    <w:rsid w:val="00173B18"/>
    <w:rsid w:val="00173B2A"/>
    <w:rsid w:val="00175FF0"/>
    <w:rsid w:val="001771B6"/>
    <w:rsid w:val="00177874"/>
    <w:rsid w:val="001807A6"/>
    <w:rsid w:val="00181A1B"/>
    <w:rsid w:val="00181F54"/>
    <w:rsid w:val="00182536"/>
    <w:rsid w:val="00182796"/>
    <w:rsid w:val="0018351F"/>
    <w:rsid w:val="00183C72"/>
    <w:rsid w:val="00184B11"/>
    <w:rsid w:val="00184DFD"/>
    <w:rsid w:val="00184E4C"/>
    <w:rsid w:val="00185860"/>
    <w:rsid w:val="00190BBA"/>
    <w:rsid w:val="00190C90"/>
    <w:rsid w:val="001918A1"/>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5298"/>
    <w:rsid w:val="001A7AC3"/>
    <w:rsid w:val="001B077D"/>
    <w:rsid w:val="001B1350"/>
    <w:rsid w:val="001B28F0"/>
    <w:rsid w:val="001B3709"/>
    <w:rsid w:val="001B3FDA"/>
    <w:rsid w:val="001B4D23"/>
    <w:rsid w:val="001B6F33"/>
    <w:rsid w:val="001C56F2"/>
    <w:rsid w:val="001C6DA1"/>
    <w:rsid w:val="001C7365"/>
    <w:rsid w:val="001D09EB"/>
    <w:rsid w:val="001D20D9"/>
    <w:rsid w:val="001D21FB"/>
    <w:rsid w:val="001D3EBE"/>
    <w:rsid w:val="001D4607"/>
    <w:rsid w:val="001D4E33"/>
    <w:rsid w:val="001D60D3"/>
    <w:rsid w:val="001D65D8"/>
    <w:rsid w:val="001D6E94"/>
    <w:rsid w:val="001D78CB"/>
    <w:rsid w:val="001D7A08"/>
    <w:rsid w:val="001E0634"/>
    <w:rsid w:val="001E0866"/>
    <w:rsid w:val="001E1C12"/>
    <w:rsid w:val="001E2C82"/>
    <w:rsid w:val="001E2E21"/>
    <w:rsid w:val="001E4516"/>
    <w:rsid w:val="001E6152"/>
    <w:rsid w:val="001E7139"/>
    <w:rsid w:val="001E726C"/>
    <w:rsid w:val="001F0160"/>
    <w:rsid w:val="001F1329"/>
    <w:rsid w:val="001F1516"/>
    <w:rsid w:val="001F1798"/>
    <w:rsid w:val="001F1A5A"/>
    <w:rsid w:val="001F2046"/>
    <w:rsid w:val="001F22EB"/>
    <w:rsid w:val="001F55FD"/>
    <w:rsid w:val="001F5B0A"/>
    <w:rsid w:val="001F60B7"/>
    <w:rsid w:val="001F6D58"/>
    <w:rsid w:val="00205C9D"/>
    <w:rsid w:val="00207362"/>
    <w:rsid w:val="0020786B"/>
    <w:rsid w:val="00207E56"/>
    <w:rsid w:val="00210756"/>
    <w:rsid w:val="002129BE"/>
    <w:rsid w:val="002129C5"/>
    <w:rsid w:val="00212CC5"/>
    <w:rsid w:val="00213393"/>
    <w:rsid w:val="00214E50"/>
    <w:rsid w:val="00215807"/>
    <w:rsid w:val="00215A0C"/>
    <w:rsid w:val="00220BFE"/>
    <w:rsid w:val="002215D0"/>
    <w:rsid w:val="0022215F"/>
    <w:rsid w:val="002229FB"/>
    <w:rsid w:val="00224784"/>
    <w:rsid w:val="0022518B"/>
    <w:rsid w:val="002253FD"/>
    <w:rsid w:val="00226243"/>
    <w:rsid w:val="002266CB"/>
    <w:rsid w:val="00227641"/>
    <w:rsid w:val="002306B4"/>
    <w:rsid w:val="002309A2"/>
    <w:rsid w:val="002313DB"/>
    <w:rsid w:val="00231607"/>
    <w:rsid w:val="00231613"/>
    <w:rsid w:val="00231BA2"/>
    <w:rsid w:val="002337F7"/>
    <w:rsid w:val="002343C5"/>
    <w:rsid w:val="00234549"/>
    <w:rsid w:val="00235374"/>
    <w:rsid w:val="00235B53"/>
    <w:rsid w:val="00236369"/>
    <w:rsid w:val="00236384"/>
    <w:rsid w:val="0023766A"/>
    <w:rsid w:val="002376C1"/>
    <w:rsid w:val="00241E34"/>
    <w:rsid w:val="00241EBE"/>
    <w:rsid w:val="00243EEF"/>
    <w:rsid w:val="0024536E"/>
    <w:rsid w:val="00245A74"/>
    <w:rsid w:val="002466B8"/>
    <w:rsid w:val="0025240D"/>
    <w:rsid w:val="002553FE"/>
    <w:rsid w:val="002570A9"/>
    <w:rsid w:val="002572CC"/>
    <w:rsid w:val="00260762"/>
    <w:rsid w:val="00260CB1"/>
    <w:rsid w:val="00261D4E"/>
    <w:rsid w:val="0026293C"/>
    <w:rsid w:val="00263D1C"/>
    <w:rsid w:val="00264693"/>
    <w:rsid w:val="00265425"/>
    <w:rsid w:val="00266BF0"/>
    <w:rsid w:val="00267485"/>
    <w:rsid w:val="0027001D"/>
    <w:rsid w:val="002703CC"/>
    <w:rsid w:val="002710BB"/>
    <w:rsid w:val="002728B2"/>
    <w:rsid w:val="00274318"/>
    <w:rsid w:val="00275B46"/>
    <w:rsid w:val="002763AD"/>
    <w:rsid w:val="00277687"/>
    <w:rsid w:val="00277EBF"/>
    <w:rsid w:val="0028106E"/>
    <w:rsid w:val="0028259B"/>
    <w:rsid w:val="002828DD"/>
    <w:rsid w:val="00283BE0"/>
    <w:rsid w:val="00284D74"/>
    <w:rsid w:val="00286195"/>
    <w:rsid w:val="00287416"/>
    <w:rsid w:val="002924F6"/>
    <w:rsid w:val="00292864"/>
    <w:rsid w:val="0029464F"/>
    <w:rsid w:val="0029555D"/>
    <w:rsid w:val="002957F0"/>
    <w:rsid w:val="00295FDD"/>
    <w:rsid w:val="00297B40"/>
    <w:rsid w:val="00297B91"/>
    <w:rsid w:val="002A1030"/>
    <w:rsid w:val="002A2384"/>
    <w:rsid w:val="002A2848"/>
    <w:rsid w:val="002A3253"/>
    <w:rsid w:val="002A34FF"/>
    <w:rsid w:val="002A4832"/>
    <w:rsid w:val="002A4B24"/>
    <w:rsid w:val="002A5C5F"/>
    <w:rsid w:val="002A7367"/>
    <w:rsid w:val="002B085E"/>
    <w:rsid w:val="002B098C"/>
    <w:rsid w:val="002B23C6"/>
    <w:rsid w:val="002B402C"/>
    <w:rsid w:val="002B44FC"/>
    <w:rsid w:val="002B4CF4"/>
    <w:rsid w:val="002B772B"/>
    <w:rsid w:val="002B7E95"/>
    <w:rsid w:val="002C08DF"/>
    <w:rsid w:val="002C3BB6"/>
    <w:rsid w:val="002C4EFF"/>
    <w:rsid w:val="002C4FEE"/>
    <w:rsid w:val="002C62E8"/>
    <w:rsid w:val="002C668A"/>
    <w:rsid w:val="002D018A"/>
    <w:rsid w:val="002D0C2F"/>
    <w:rsid w:val="002D3041"/>
    <w:rsid w:val="002D34B2"/>
    <w:rsid w:val="002D411F"/>
    <w:rsid w:val="002D5E8C"/>
    <w:rsid w:val="002D5E8F"/>
    <w:rsid w:val="002D66A3"/>
    <w:rsid w:val="002D673D"/>
    <w:rsid w:val="002D6978"/>
    <w:rsid w:val="002D7148"/>
    <w:rsid w:val="002E0077"/>
    <w:rsid w:val="002E0C8D"/>
    <w:rsid w:val="002E16FC"/>
    <w:rsid w:val="002E1FEC"/>
    <w:rsid w:val="002E6B66"/>
    <w:rsid w:val="002F119E"/>
    <w:rsid w:val="002F211C"/>
    <w:rsid w:val="002F4147"/>
    <w:rsid w:val="002F5053"/>
    <w:rsid w:val="002F52BF"/>
    <w:rsid w:val="002F56EA"/>
    <w:rsid w:val="002F6984"/>
    <w:rsid w:val="00302365"/>
    <w:rsid w:val="00303F2F"/>
    <w:rsid w:val="003048FB"/>
    <w:rsid w:val="00304EFB"/>
    <w:rsid w:val="00305899"/>
    <w:rsid w:val="0030717A"/>
    <w:rsid w:val="00307258"/>
    <w:rsid w:val="00307F51"/>
    <w:rsid w:val="00307F77"/>
    <w:rsid w:val="003112BA"/>
    <w:rsid w:val="00311D0B"/>
    <w:rsid w:val="003133B7"/>
    <w:rsid w:val="00313C8E"/>
    <w:rsid w:val="00313E86"/>
    <w:rsid w:val="003149C8"/>
    <w:rsid w:val="00320E95"/>
    <w:rsid w:val="003215C2"/>
    <w:rsid w:val="003234ED"/>
    <w:rsid w:val="00324EFE"/>
    <w:rsid w:val="0032547B"/>
    <w:rsid w:val="0033249C"/>
    <w:rsid w:val="0033282B"/>
    <w:rsid w:val="0033511F"/>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36BB"/>
    <w:rsid w:val="003640D0"/>
    <w:rsid w:val="00364AED"/>
    <w:rsid w:val="0036638E"/>
    <w:rsid w:val="00366C5D"/>
    <w:rsid w:val="00367B8C"/>
    <w:rsid w:val="00371EB4"/>
    <w:rsid w:val="00373898"/>
    <w:rsid w:val="00375364"/>
    <w:rsid w:val="00380127"/>
    <w:rsid w:val="00382496"/>
    <w:rsid w:val="0038347A"/>
    <w:rsid w:val="00384F34"/>
    <w:rsid w:val="003931D9"/>
    <w:rsid w:val="00394090"/>
    <w:rsid w:val="003960DB"/>
    <w:rsid w:val="00397BF5"/>
    <w:rsid w:val="003A062D"/>
    <w:rsid w:val="003A111E"/>
    <w:rsid w:val="003A20B4"/>
    <w:rsid w:val="003A3294"/>
    <w:rsid w:val="003A4CDD"/>
    <w:rsid w:val="003A4E1D"/>
    <w:rsid w:val="003A55A8"/>
    <w:rsid w:val="003A5DB8"/>
    <w:rsid w:val="003A704D"/>
    <w:rsid w:val="003A7D4E"/>
    <w:rsid w:val="003B27DA"/>
    <w:rsid w:val="003B371C"/>
    <w:rsid w:val="003B3DF7"/>
    <w:rsid w:val="003B4234"/>
    <w:rsid w:val="003B4407"/>
    <w:rsid w:val="003B54F9"/>
    <w:rsid w:val="003B5AC8"/>
    <w:rsid w:val="003B5FF7"/>
    <w:rsid w:val="003B6949"/>
    <w:rsid w:val="003B72E3"/>
    <w:rsid w:val="003B7A7F"/>
    <w:rsid w:val="003C40F6"/>
    <w:rsid w:val="003C56E4"/>
    <w:rsid w:val="003C615D"/>
    <w:rsid w:val="003C7535"/>
    <w:rsid w:val="003D0722"/>
    <w:rsid w:val="003D1EEB"/>
    <w:rsid w:val="003D359E"/>
    <w:rsid w:val="003D5608"/>
    <w:rsid w:val="003D5843"/>
    <w:rsid w:val="003D7FDB"/>
    <w:rsid w:val="003E00FC"/>
    <w:rsid w:val="003E04F6"/>
    <w:rsid w:val="003E08EA"/>
    <w:rsid w:val="003E0A56"/>
    <w:rsid w:val="003E0FC4"/>
    <w:rsid w:val="003E0FF6"/>
    <w:rsid w:val="003E28B5"/>
    <w:rsid w:val="003E2D06"/>
    <w:rsid w:val="003E44E2"/>
    <w:rsid w:val="003E51CE"/>
    <w:rsid w:val="003E6760"/>
    <w:rsid w:val="003E6EBE"/>
    <w:rsid w:val="003F0EDB"/>
    <w:rsid w:val="003F0FCB"/>
    <w:rsid w:val="003F271B"/>
    <w:rsid w:val="003F29D7"/>
    <w:rsid w:val="003F2E73"/>
    <w:rsid w:val="003F4DB3"/>
    <w:rsid w:val="003F5A97"/>
    <w:rsid w:val="003F5B77"/>
    <w:rsid w:val="003F6375"/>
    <w:rsid w:val="00401116"/>
    <w:rsid w:val="0040362D"/>
    <w:rsid w:val="00403CBD"/>
    <w:rsid w:val="0040788D"/>
    <w:rsid w:val="004101B9"/>
    <w:rsid w:val="00412CA7"/>
    <w:rsid w:val="00412E5A"/>
    <w:rsid w:val="00412F66"/>
    <w:rsid w:val="00416BC5"/>
    <w:rsid w:val="0042143A"/>
    <w:rsid w:val="00424DD7"/>
    <w:rsid w:val="004251B5"/>
    <w:rsid w:val="004255E1"/>
    <w:rsid w:val="00426F7A"/>
    <w:rsid w:val="0043051D"/>
    <w:rsid w:val="0043053C"/>
    <w:rsid w:val="00432AE9"/>
    <w:rsid w:val="00433700"/>
    <w:rsid w:val="004337E1"/>
    <w:rsid w:val="004359A5"/>
    <w:rsid w:val="004361F8"/>
    <w:rsid w:val="00437DC0"/>
    <w:rsid w:val="00437ECA"/>
    <w:rsid w:val="004412B0"/>
    <w:rsid w:val="004424CB"/>
    <w:rsid w:val="00444D9B"/>
    <w:rsid w:val="00447240"/>
    <w:rsid w:val="004512C8"/>
    <w:rsid w:val="00452415"/>
    <w:rsid w:val="00453352"/>
    <w:rsid w:val="004564D3"/>
    <w:rsid w:val="00456535"/>
    <w:rsid w:val="00456F87"/>
    <w:rsid w:val="00463A0B"/>
    <w:rsid w:val="00465975"/>
    <w:rsid w:val="00466408"/>
    <w:rsid w:val="004671F8"/>
    <w:rsid w:val="00467230"/>
    <w:rsid w:val="0047029F"/>
    <w:rsid w:val="00470424"/>
    <w:rsid w:val="00471665"/>
    <w:rsid w:val="004726B1"/>
    <w:rsid w:val="00473128"/>
    <w:rsid w:val="00473570"/>
    <w:rsid w:val="00474864"/>
    <w:rsid w:val="00474941"/>
    <w:rsid w:val="00474DFF"/>
    <w:rsid w:val="0047749F"/>
    <w:rsid w:val="00480CB1"/>
    <w:rsid w:val="00481282"/>
    <w:rsid w:val="00481672"/>
    <w:rsid w:val="004817E5"/>
    <w:rsid w:val="00481C9A"/>
    <w:rsid w:val="00482B97"/>
    <w:rsid w:val="00482B9F"/>
    <w:rsid w:val="004839D4"/>
    <w:rsid w:val="00484D09"/>
    <w:rsid w:val="004859C8"/>
    <w:rsid w:val="00486537"/>
    <w:rsid w:val="0048741E"/>
    <w:rsid w:val="00487594"/>
    <w:rsid w:val="00487897"/>
    <w:rsid w:val="00491860"/>
    <w:rsid w:val="004922B2"/>
    <w:rsid w:val="004928C8"/>
    <w:rsid w:val="004928CE"/>
    <w:rsid w:val="004940B7"/>
    <w:rsid w:val="00494BB1"/>
    <w:rsid w:val="00495CAF"/>
    <w:rsid w:val="00496333"/>
    <w:rsid w:val="004A03C7"/>
    <w:rsid w:val="004A219A"/>
    <w:rsid w:val="004A48FF"/>
    <w:rsid w:val="004A4E8D"/>
    <w:rsid w:val="004A6065"/>
    <w:rsid w:val="004A6133"/>
    <w:rsid w:val="004A6584"/>
    <w:rsid w:val="004A6634"/>
    <w:rsid w:val="004B1E4B"/>
    <w:rsid w:val="004B385C"/>
    <w:rsid w:val="004C1579"/>
    <w:rsid w:val="004C3135"/>
    <w:rsid w:val="004C5CCC"/>
    <w:rsid w:val="004C6E3C"/>
    <w:rsid w:val="004C7F3D"/>
    <w:rsid w:val="004D0439"/>
    <w:rsid w:val="004D2C2F"/>
    <w:rsid w:val="004D3AC4"/>
    <w:rsid w:val="004D65DB"/>
    <w:rsid w:val="004E0C24"/>
    <w:rsid w:val="004E134F"/>
    <w:rsid w:val="004E13CD"/>
    <w:rsid w:val="004E13E0"/>
    <w:rsid w:val="004E2B7E"/>
    <w:rsid w:val="004E2C81"/>
    <w:rsid w:val="004E3030"/>
    <w:rsid w:val="004E589A"/>
    <w:rsid w:val="004E7751"/>
    <w:rsid w:val="004E7E34"/>
    <w:rsid w:val="004F0565"/>
    <w:rsid w:val="004F08FB"/>
    <w:rsid w:val="004F0CB0"/>
    <w:rsid w:val="004F4749"/>
    <w:rsid w:val="004F61AD"/>
    <w:rsid w:val="005009F6"/>
    <w:rsid w:val="00500C57"/>
    <w:rsid w:val="00501DD1"/>
    <w:rsid w:val="00501F68"/>
    <w:rsid w:val="00502623"/>
    <w:rsid w:val="00503C30"/>
    <w:rsid w:val="00505C21"/>
    <w:rsid w:val="00505F15"/>
    <w:rsid w:val="005060FB"/>
    <w:rsid w:val="00507DA3"/>
    <w:rsid w:val="0051243A"/>
    <w:rsid w:val="005145C9"/>
    <w:rsid w:val="00514685"/>
    <w:rsid w:val="00515688"/>
    <w:rsid w:val="005166DB"/>
    <w:rsid w:val="00516908"/>
    <w:rsid w:val="00516DE9"/>
    <w:rsid w:val="00520C35"/>
    <w:rsid w:val="00525FEE"/>
    <w:rsid w:val="0052634F"/>
    <w:rsid w:val="00530CB0"/>
    <w:rsid w:val="00531360"/>
    <w:rsid w:val="00531728"/>
    <w:rsid w:val="005335C9"/>
    <w:rsid w:val="0053371B"/>
    <w:rsid w:val="005370EB"/>
    <w:rsid w:val="0053711A"/>
    <w:rsid w:val="005371A6"/>
    <w:rsid w:val="0054014A"/>
    <w:rsid w:val="0054157B"/>
    <w:rsid w:val="0054177B"/>
    <w:rsid w:val="00541DEE"/>
    <w:rsid w:val="00542BEF"/>
    <w:rsid w:val="00543952"/>
    <w:rsid w:val="0054430C"/>
    <w:rsid w:val="00544928"/>
    <w:rsid w:val="00545E30"/>
    <w:rsid w:val="00546ABD"/>
    <w:rsid w:val="005507F6"/>
    <w:rsid w:val="00553193"/>
    <w:rsid w:val="005534A0"/>
    <w:rsid w:val="005536B5"/>
    <w:rsid w:val="00553CC0"/>
    <w:rsid w:val="005553A4"/>
    <w:rsid w:val="00557DE8"/>
    <w:rsid w:val="0056123A"/>
    <w:rsid w:val="005664A4"/>
    <w:rsid w:val="005667A0"/>
    <w:rsid w:val="0057151F"/>
    <w:rsid w:val="00571D89"/>
    <w:rsid w:val="00573359"/>
    <w:rsid w:val="005737C8"/>
    <w:rsid w:val="005764DC"/>
    <w:rsid w:val="00577A6C"/>
    <w:rsid w:val="00577AE6"/>
    <w:rsid w:val="00580AA5"/>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2D98"/>
    <w:rsid w:val="005A40ED"/>
    <w:rsid w:val="005A4116"/>
    <w:rsid w:val="005A43EA"/>
    <w:rsid w:val="005A6C3F"/>
    <w:rsid w:val="005B09E7"/>
    <w:rsid w:val="005B16C7"/>
    <w:rsid w:val="005B17F6"/>
    <w:rsid w:val="005B3920"/>
    <w:rsid w:val="005B559A"/>
    <w:rsid w:val="005B5687"/>
    <w:rsid w:val="005B5F33"/>
    <w:rsid w:val="005B5FD7"/>
    <w:rsid w:val="005B7422"/>
    <w:rsid w:val="005B78DB"/>
    <w:rsid w:val="005B7E27"/>
    <w:rsid w:val="005C0B74"/>
    <w:rsid w:val="005C148E"/>
    <w:rsid w:val="005C30A6"/>
    <w:rsid w:val="005C3417"/>
    <w:rsid w:val="005C4B5C"/>
    <w:rsid w:val="005C4C39"/>
    <w:rsid w:val="005C6414"/>
    <w:rsid w:val="005C673C"/>
    <w:rsid w:val="005C72DC"/>
    <w:rsid w:val="005C7C52"/>
    <w:rsid w:val="005C7DC7"/>
    <w:rsid w:val="005D16AE"/>
    <w:rsid w:val="005D1ECA"/>
    <w:rsid w:val="005D33B6"/>
    <w:rsid w:val="005D3723"/>
    <w:rsid w:val="005D4EE1"/>
    <w:rsid w:val="005D6FDD"/>
    <w:rsid w:val="005E02F3"/>
    <w:rsid w:val="005E2511"/>
    <w:rsid w:val="005E2676"/>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2B4A"/>
    <w:rsid w:val="006047FE"/>
    <w:rsid w:val="0060669D"/>
    <w:rsid w:val="00607694"/>
    <w:rsid w:val="006106FE"/>
    <w:rsid w:val="00610E6A"/>
    <w:rsid w:val="006118AE"/>
    <w:rsid w:val="00613A72"/>
    <w:rsid w:val="006148E9"/>
    <w:rsid w:val="00615DEB"/>
    <w:rsid w:val="006175BF"/>
    <w:rsid w:val="00621A77"/>
    <w:rsid w:val="00622657"/>
    <w:rsid w:val="006228DC"/>
    <w:rsid w:val="00624A4A"/>
    <w:rsid w:val="00625EB0"/>
    <w:rsid w:val="00631829"/>
    <w:rsid w:val="00631B2F"/>
    <w:rsid w:val="00633327"/>
    <w:rsid w:val="00633382"/>
    <w:rsid w:val="006346C1"/>
    <w:rsid w:val="00637E9D"/>
    <w:rsid w:val="006404FC"/>
    <w:rsid w:val="0064122D"/>
    <w:rsid w:val="00641385"/>
    <w:rsid w:val="006419A5"/>
    <w:rsid w:val="00642989"/>
    <w:rsid w:val="00642D46"/>
    <w:rsid w:val="00643BA5"/>
    <w:rsid w:val="00647910"/>
    <w:rsid w:val="0064794C"/>
    <w:rsid w:val="0065132C"/>
    <w:rsid w:val="006519D9"/>
    <w:rsid w:val="00652F2A"/>
    <w:rsid w:val="00653B26"/>
    <w:rsid w:val="00654422"/>
    <w:rsid w:val="00654B30"/>
    <w:rsid w:val="00660084"/>
    <w:rsid w:val="006608F5"/>
    <w:rsid w:val="006621FF"/>
    <w:rsid w:val="00662404"/>
    <w:rsid w:val="00664397"/>
    <w:rsid w:val="00664742"/>
    <w:rsid w:val="0066663D"/>
    <w:rsid w:val="00670D78"/>
    <w:rsid w:val="0067137F"/>
    <w:rsid w:val="006737EA"/>
    <w:rsid w:val="00675596"/>
    <w:rsid w:val="00675D96"/>
    <w:rsid w:val="0067611D"/>
    <w:rsid w:val="0067661F"/>
    <w:rsid w:val="00676D88"/>
    <w:rsid w:val="0067784E"/>
    <w:rsid w:val="00680107"/>
    <w:rsid w:val="00681193"/>
    <w:rsid w:val="00682995"/>
    <w:rsid w:val="00684104"/>
    <w:rsid w:val="00684951"/>
    <w:rsid w:val="00684A45"/>
    <w:rsid w:val="00685FA2"/>
    <w:rsid w:val="00686774"/>
    <w:rsid w:val="00687318"/>
    <w:rsid w:val="006876BD"/>
    <w:rsid w:val="00694442"/>
    <w:rsid w:val="00695129"/>
    <w:rsid w:val="00695CE9"/>
    <w:rsid w:val="00696F2A"/>
    <w:rsid w:val="006A05D4"/>
    <w:rsid w:val="006A115C"/>
    <w:rsid w:val="006A25CD"/>
    <w:rsid w:val="006A25E5"/>
    <w:rsid w:val="006A2718"/>
    <w:rsid w:val="006A3665"/>
    <w:rsid w:val="006A7EBE"/>
    <w:rsid w:val="006B098B"/>
    <w:rsid w:val="006B0A12"/>
    <w:rsid w:val="006B192D"/>
    <w:rsid w:val="006B2AA7"/>
    <w:rsid w:val="006B2EA0"/>
    <w:rsid w:val="006B3B95"/>
    <w:rsid w:val="006B68E2"/>
    <w:rsid w:val="006B70CD"/>
    <w:rsid w:val="006C099F"/>
    <w:rsid w:val="006C1525"/>
    <w:rsid w:val="006C1663"/>
    <w:rsid w:val="006C49CB"/>
    <w:rsid w:val="006C5224"/>
    <w:rsid w:val="006C75A9"/>
    <w:rsid w:val="006D25DD"/>
    <w:rsid w:val="006D5A27"/>
    <w:rsid w:val="006D7930"/>
    <w:rsid w:val="006D7C3E"/>
    <w:rsid w:val="006E2B4F"/>
    <w:rsid w:val="006E31B3"/>
    <w:rsid w:val="006E4542"/>
    <w:rsid w:val="006E6D39"/>
    <w:rsid w:val="006F0324"/>
    <w:rsid w:val="006F0DC5"/>
    <w:rsid w:val="006F18D2"/>
    <w:rsid w:val="006F1A8D"/>
    <w:rsid w:val="006F2416"/>
    <w:rsid w:val="006F282D"/>
    <w:rsid w:val="006F2C79"/>
    <w:rsid w:val="006F32D0"/>
    <w:rsid w:val="006F4D63"/>
    <w:rsid w:val="006F5674"/>
    <w:rsid w:val="006F625D"/>
    <w:rsid w:val="00701338"/>
    <w:rsid w:val="007037A9"/>
    <w:rsid w:val="00707249"/>
    <w:rsid w:val="00710A0A"/>
    <w:rsid w:val="00711362"/>
    <w:rsid w:val="00711DCB"/>
    <w:rsid w:val="0071276D"/>
    <w:rsid w:val="00714539"/>
    <w:rsid w:val="00714AE3"/>
    <w:rsid w:val="00722825"/>
    <w:rsid w:val="0072690F"/>
    <w:rsid w:val="00727032"/>
    <w:rsid w:val="00727F0E"/>
    <w:rsid w:val="0073051E"/>
    <w:rsid w:val="00730BDD"/>
    <w:rsid w:val="0073285C"/>
    <w:rsid w:val="007371D7"/>
    <w:rsid w:val="00743E98"/>
    <w:rsid w:val="0074494A"/>
    <w:rsid w:val="00745CEF"/>
    <w:rsid w:val="00747AA0"/>
    <w:rsid w:val="007509BE"/>
    <w:rsid w:val="00754BB4"/>
    <w:rsid w:val="0075625B"/>
    <w:rsid w:val="0076139F"/>
    <w:rsid w:val="0076184E"/>
    <w:rsid w:val="00762E01"/>
    <w:rsid w:val="007638C3"/>
    <w:rsid w:val="00765DBB"/>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282E"/>
    <w:rsid w:val="0078427B"/>
    <w:rsid w:val="0078487E"/>
    <w:rsid w:val="00785969"/>
    <w:rsid w:val="00786F83"/>
    <w:rsid w:val="00787F7D"/>
    <w:rsid w:val="007911E8"/>
    <w:rsid w:val="007927EE"/>
    <w:rsid w:val="00792BDE"/>
    <w:rsid w:val="0079342E"/>
    <w:rsid w:val="00794316"/>
    <w:rsid w:val="00794D19"/>
    <w:rsid w:val="00796562"/>
    <w:rsid w:val="00796B1E"/>
    <w:rsid w:val="007970BA"/>
    <w:rsid w:val="007A15F2"/>
    <w:rsid w:val="007A35FF"/>
    <w:rsid w:val="007A60F9"/>
    <w:rsid w:val="007A6D44"/>
    <w:rsid w:val="007A7960"/>
    <w:rsid w:val="007A7DC4"/>
    <w:rsid w:val="007B1577"/>
    <w:rsid w:val="007B7DC2"/>
    <w:rsid w:val="007C0924"/>
    <w:rsid w:val="007C09E0"/>
    <w:rsid w:val="007C0B3C"/>
    <w:rsid w:val="007C0CDE"/>
    <w:rsid w:val="007C0F29"/>
    <w:rsid w:val="007C1ABA"/>
    <w:rsid w:val="007C257B"/>
    <w:rsid w:val="007C3138"/>
    <w:rsid w:val="007C3493"/>
    <w:rsid w:val="007C38C5"/>
    <w:rsid w:val="007C53AE"/>
    <w:rsid w:val="007C5C2D"/>
    <w:rsid w:val="007C5D99"/>
    <w:rsid w:val="007C7120"/>
    <w:rsid w:val="007C79F5"/>
    <w:rsid w:val="007D1B42"/>
    <w:rsid w:val="007D21EE"/>
    <w:rsid w:val="007D2ACD"/>
    <w:rsid w:val="007D3D65"/>
    <w:rsid w:val="007D53D1"/>
    <w:rsid w:val="007D585D"/>
    <w:rsid w:val="007D5FC8"/>
    <w:rsid w:val="007D78D5"/>
    <w:rsid w:val="007D78EE"/>
    <w:rsid w:val="007D7EF4"/>
    <w:rsid w:val="007E09E1"/>
    <w:rsid w:val="007E14CB"/>
    <w:rsid w:val="007E3061"/>
    <w:rsid w:val="007E3C54"/>
    <w:rsid w:val="007E7CDC"/>
    <w:rsid w:val="007F06F3"/>
    <w:rsid w:val="007F1EA8"/>
    <w:rsid w:val="007F205D"/>
    <w:rsid w:val="007F5A72"/>
    <w:rsid w:val="007F5F9F"/>
    <w:rsid w:val="00804AD6"/>
    <w:rsid w:val="0080673D"/>
    <w:rsid w:val="008075B8"/>
    <w:rsid w:val="00807A4D"/>
    <w:rsid w:val="0081185C"/>
    <w:rsid w:val="008131DB"/>
    <w:rsid w:val="008138FC"/>
    <w:rsid w:val="0081423C"/>
    <w:rsid w:val="0081528F"/>
    <w:rsid w:val="00815514"/>
    <w:rsid w:val="00815DEE"/>
    <w:rsid w:val="00816E3A"/>
    <w:rsid w:val="00817AA4"/>
    <w:rsid w:val="008202ED"/>
    <w:rsid w:val="008215E4"/>
    <w:rsid w:val="0082186C"/>
    <w:rsid w:val="00823AD8"/>
    <w:rsid w:val="00826402"/>
    <w:rsid w:val="008267CF"/>
    <w:rsid w:val="0082745F"/>
    <w:rsid w:val="008315A6"/>
    <w:rsid w:val="00832076"/>
    <w:rsid w:val="008337C3"/>
    <w:rsid w:val="00833F27"/>
    <w:rsid w:val="00834C82"/>
    <w:rsid w:val="00834E64"/>
    <w:rsid w:val="00835298"/>
    <w:rsid w:val="00835F59"/>
    <w:rsid w:val="0083667B"/>
    <w:rsid w:val="00836819"/>
    <w:rsid w:val="00836FD3"/>
    <w:rsid w:val="00837517"/>
    <w:rsid w:val="00837A6A"/>
    <w:rsid w:val="00841029"/>
    <w:rsid w:val="008426CA"/>
    <w:rsid w:val="00842A39"/>
    <w:rsid w:val="00842E7D"/>
    <w:rsid w:val="008447B4"/>
    <w:rsid w:val="008449AB"/>
    <w:rsid w:val="00845FE0"/>
    <w:rsid w:val="008469B6"/>
    <w:rsid w:val="00850812"/>
    <w:rsid w:val="0085124B"/>
    <w:rsid w:val="008512E6"/>
    <w:rsid w:val="008513E0"/>
    <w:rsid w:val="00852D2E"/>
    <w:rsid w:val="0085401E"/>
    <w:rsid w:val="0085422B"/>
    <w:rsid w:val="00861F7E"/>
    <w:rsid w:val="008654A2"/>
    <w:rsid w:val="00865CA5"/>
    <w:rsid w:val="00865E38"/>
    <w:rsid w:val="00866B15"/>
    <w:rsid w:val="00867B55"/>
    <w:rsid w:val="008712C1"/>
    <w:rsid w:val="008714DD"/>
    <w:rsid w:val="00873340"/>
    <w:rsid w:val="008736E6"/>
    <w:rsid w:val="00873715"/>
    <w:rsid w:val="00873747"/>
    <w:rsid w:val="00873A82"/>
    <w:rsid w:val="00873D52"/>
    <w:rsid w:val="00873E22"/>
    <w:rsid w:val="00874210"/>
    <w:rsid w:val="00875A43"/>
    <w:rsid w:val="00877320"/>
    <w:rsid w:val="008774DC"/>
    <w:rsid w:val="008817F1"/>
    <w:rsid w:val="008818BD"/>
    <w:rsid w:val="00881C54"/>
    <w:rsid w:val="00882FB6"/>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A7E25"/>
    <w:rsid w:val="008B07FC"/>
    <w:rsid w:val="008B12D3"/>
    <w:rsid w:val="008B215A"/>
    <w:rsid w:val="008B2F8A"/>
    <w:rsid w:val="008B3845"/>
    <w:rsid w:val="008C05A9"/>
    <w:rsid w:val="008C1561"/>
    <w:rsid w:val="008C1DDC"/>
    <w:rsid w:val="008C5C24"/>
    <w:rsid w:val="008D00CD"/>
    <w:rsid w:val="008D0AD5"/>
    <w:rsid w:val="008D156B"/>
    <w:rsid w:val="008D1808"/>
    <w:rsid w:val="008D1AF6"/>
    <w:rsid w:val="008D2262"/>
    <w:rsid w:val="008D265A"/>
    <w:rsid w:val="008D57BA"/>
    <w:rsid w:val="008D6F2E"/>
    <w:rsid w:val="008E261F"/>
    <w:rsid w:val="008E33CE"/>
    <w:rsid w:val="008E52B3"/>
    <w:rsid w:val="008E6EE3"/>
    <w:rsid w:val="008F1171"/>
    <w:rsid w:val="008F122C"/>
    <w:rsid w:val="008F1B40"/>
    <w:rsid w:val="008F3096"/>
    <w:rsid w:val="008F3A88"/>
    <w:rsid w:val="008F4E10"/>
    <w:rsid w:val="008F534C"/>
    <w:rsid w:val="008F5ABF"/>
    <w:rsid w:val="008F5D71"/>
    <w:rsid w:val="008F5F36"/>
    <w:rsid w:val="0090021E"/>
    <w:rsid w:val="009009ED"/>
    <w:rsid w:val="00900B9F"/>
    <w:rsid w:val="00900C63"/>
    <w:rsid w:val="00904A21"/>
    <w:rsid w:val="00905B6A"/>
    <w:rsid w:val="00905BD4"/>
    <w:rsid w:val="00906B4E"/>
    <w:rsid w:val="009105F8"/>
    <w:rsid w:val="00911B5B"/>
    <w:rsid w:val="009157DD"/>
    <w:rsid w:val="00915EB3"/>
    <w:rsid w:val="00916C97"/>
    <w:rsid w:val="00917FFC"/>
    <w:rsid w:val="00920297"/>
    <w:rsid w:val="0092109E"/>
    <w:rsid w:val="0092190B"/>
    <w:rsid w:val="009231AF"/>
    <w:rsid w:val="009314EA"/>
    <w:rsid w:val="009320A9"/>
    <w:rsid w:val="00932454"/>
    <w:rsid w:val="0093577D"/>
    <w:rsid w:val="00935A4E"/>
    <w:rsid w:val="00936364"/>
    <w:rsid w:val="00936BEE"/>
    <w:rsid w:val="0093724D"/>
    <w:rsid w:val="009374C5"/>
    <w:rsid w:val="009424CD"/>
    <w:rsid w:val="00944782"/>
    <w:rsid w:val="00946A57"/>
    <w:rsid w:val="009478F4"/>
    <w:rsid w:val="00950ED9"/>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49D"/>
    <w:rsid w:val="009923D4"/>
    <w:rsid w:val="0099308C"/>
    <w:rsid w:val="00993CA9"/>
    <w:rsid w:val="00995EF3"/>
    <w:rsid w:val="009A1363"/>
    <w:rsid w:val="009A294A"/>
    <w:rsid w:val="009A3BE6"/>
    <w:rsid w:val="009A5615"/>
    <w:rsid w:val="009B090D"/>
    <w:rsid w:val="009B1711"/>
    <w:rsid w:val="009B26EF"/>
    <w:rsid w:val="009B2A66"/>
    <w:rsid w:val="009C0B73"/>
    <w:rsid w:val="009C2251"/>
    <w:rsid w:val="009C3597"/>
    <w:rsid w:val="009C5F8E"/>
    <w:rsid w:val="009C6822"/>
    <w:rsid w:val="009C71CB"/>
    <w:rsid w:val="009D66F7"/>
    <w:rsid w:val="009E0EF0"/>
    <w:rsid w:val="009E1387"/>
    <w:rsid w:val="009E17C7"/>
    <w:rsid w:val="009E209D"/>
    <w:rsid w:val="009E7A07"/>
    <w:rsid w:val="009F0E97"/>
    <w:rsid w:val="009F0F34"/>
    <w:rsid w:val="009F1B59"/>
    <w:rsid w:val="009F2286"/>
    <w:rsid w:val="009F22F8"/>
    <w:rsid w:val="009F2533"/>
    <w:rsid w:val="009F2EA8"/>
    <w:rsid w:val="00A00147"/>
    <w:rsid w:val="00A02644"/>
    <w:rsid w:val="00A05115"/>
    <w:rsid w:val="00A10ACD"/>
    <w:rsid w:val="00A129FC"/>
    <w:rsid w:val="00A144B6"/>
    <w:rsid w:val="00A14E01"/>
    <w:rsid w:val="00A15471"/>
    <w:rsid w:val="00A15F86"/>
    <w:rsid w:val="00A16D55"/>
    <w:rsid w:val="00A177E9"/>
    <w:rsid w:val="00A2165B"/>
    <w:rsid w:val="00A24144"/>
    <w:rsid w:val="00A2439F"/>
    <w:rsid w:val="00A25CD5"/>
    <w:rsid w:val="00A2690A"/>
    <w:rsid w:val="00A269FD"/>
    <w:rsid w:val="00A2792D"/>
    <w:rsid w:val="00A31806"/>
    <w:rsid w:val="00A3356D"/>
    <w:rsid w:val="00A3384D"/>
    <w:rsid w:val="00A33EF4"/>
    <w:rsid w:val="00A354AA"/>
    <w:rsid w:val="00A36058"/>
    <w:rsid w:val="00A36BBA"/>
    <w:rsid w:val="00A3701B"/>
    <w:rsid w:val="00A37E8A"/>
    <w:rsid w:val="00A40B4C"/>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6F7A"/>
    <w:rsid w:val="00A60C62"/>
    <w:rsid w:val="00A63A33"/>
    <w:rsid w:val="00A63D58"/>
    <w:rsid w:val="00A6447F"/>
    <w:rsid w:val="00A6520D"/>
    <w:rsid w:val="00A67C5F"/>
    <w:rsid w:val="00A67C68"/>
    <w:rsid w:val="00A72A1C"/>
    <w:rsid w:val="00A73C05"/>
    <w:rsid w:val="00A740D4"/>
    <w:rsid w:val="00A746E9"/>
    <w:rsid w:val="00A74F31"/>
    <w:rsid w:val="00A76406"/>
    <w:rsid w:val="00A769D8"/>
    <w:rsid w:val="00A77174"/>
    <w:rsid w:val="00A77FB4"/>
    <w:rsid w:val="00A804D0"/>
    <w:rsid w:val="00A81039"/>
    <w:rsid w:val="00A81548"/>
    <w:rsid w:val="00A815CF"/>
    <w:rsid w:val="00A821FE"/>
    <w:rsid w:val="00A82636"/>
    <w:rsid w:val="00A856B3"/>
    <w:rsid w:val="00A85968"/>
    <w:rsid w:val="00A91F3D"/>
    <w:rsid w:val="00A93EB2"/>
    <w:rsid w:val="00A973AA"/>
    <w:rsid w:val="00AA1220"/>
    <w:rsid w:val="00AA301C"/>
    <w:rsid w:val="00AA3DBD"/>
    <w:rsid w:val="00AA48B7"/>
    <w:rsid w:val="00AA6BD5"/>
    <w:rsid w:val="00AA6F40"/>
    <w:rsid w:val="00AA73D2"/>
    <w:rsid w:val="00AB0460"/>
    <w:rsid w:val="00AB0ED1"/>
    <w:rsid w:val="00AB1531"/>
    <w:rsid w:val="00AB387B"/>
    <w:rsid w:val="00AB40A1"/>
    <w:rsid w:val="00AB6640"/>
    <w:rsid w:val="00AB72CC"/>
    <w:rsid w:val="00AC06A9"/>
    <w:rsid w:val="00AC1972"/>
    <w:rsid w:val="00AC2858"/>
    <w:rsid w:val="00AC2F55"/>
    <w:rsid w:val="00AC3821"/>
    <w:rsid w:val="00AC7B49"/>
    <w:rsid w:val="00AD076E"/>
    <w:rsid w:val="00AD135D"/>
    <w:rsid w:val="00AD1F21"/>
    <w:rsid w:val="00AD3F7D"/>
    <w:rsid w:val="00AD4AD6"/>
    <w:rsid w:val="00AD4E0E"/>
    <w:rsid w:val="00AD5072"/>
    <w:rsid w:val="00AD5BC8"/>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5F7F"/>
    <w:rsid w:val="00AF7A47"/>
    <w:rsid w:val="00B05D38"/>
    <w:rsid w:val="00B05E32"/>
    <w:rsid w:val="00B06CF7"/>
    <w:rsid w:val="00B11112"/>
    <w:rsid w:val="00B11AA7"/>
    <w:rsid w:val="00B11BAB"/>
    <w:rsid w:val="00B13E6F"/>
    <w:rsid w:val="00B1571D"/>
    <w:rsid w:val="00B161AB"/>
    <w:rsid w:val="00B16F5D"/>
    <w:rsid w:val="00B17596"/>
    <w:rsid w:val="00B17A0F"/>
    <w:rsid w:val="00B214C6"/>
    <w:rsid w:val="00B256C0"/>
    <w:rsid w:val="00B27A56"/>
    <w:rsid w:val="00B27CB5"/>
    <w:rsid w:val="00B310D1"/>
    <w:rsid w:val="00B319DE"/>
    <w:rsid w:val="00B41595"/>
    <w:rsid w:val="00B4282C"/>
    <w:rsid w:val="00B4759E"/>
    <w:rsid w:val="00B555B0"/>
    <w:rsid w:val="00B55C1E"/>
    <w:rsid w:val="00B56B9E"/>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3FA2"/>
    <w:rsid w:val="00B746D3"/>
    <w:rsid w:val="00B7475A"/>
    <w:rsid w:val="00B753AD"/>
    <w:rsid w:val="00B76472"/>
    <w:rsid w:val="00B76602"/>
    <w:rsid w:val="00B76F3B"/>
    <w:rsid w:val="00B77E69"/>
    <w:rsid w:val="00B8492B"/>
    <w:rsid w:val="00B860FB"/>
    <w:rsid w:val="00B87D8C"/>
    <w:rsid w:val="00B94A98"/>
    <w:rsid w:val="00B94EA4"/>
    <w:rsid w:val="00B95A9F"/>
    <w:rsid w:val="00B96F28"/>
    <w:rsid w:val="00B975C4"/>
    <w:rsid w:val="00BA1169"/>
    <w:rsid w:val="00BA5383"/>
    <w:rsid w:val="00BA5F13"/>
    <w:rsid w:val="00BB0A72"/>
    <w:rsid w:val="00BB0E8F"/>
    <w:rsid w:val="00BB50C8"/>
    <w:rsid w:val="00BB58E0"/>
    <w:rsid w:val="00BB5DE7"/>
    <w:rsid w:val="00BB613E"/>
    <w:rsid w:val="00BB693F"/>
    <w:rsid w:val="00BC0C2E"/>
    <w:rsid w:val="00BC138B"/>
    <w:rsid w:val="00BC3108"/>
    <w:rsid w:val="00BC383E"/>
    <w:rsid w:val="00BC4399"/>
    <w:rsid w:val="00BC5779"/>
    <w:rsid w:val="00BC748D"/>
    <w:rsid w:val="00BC7E32"/>
    <w:rsid w:val="00BD016C"/>
    <w:rsid w:val="00BD1BD2"/>
    <w:rsid w:val="00BD1DF4"/>
    <w:rsid w:val="00BD31D2"/>
    <w:rsid w:val="00BD4AB5"/>
    <w:rsid w:val="00BD4E4A"/>
    <w:rsid w:val="00BD56DC"/>
    <w:rsid w:val="00BD58AB"/>
    <w:rsid w:val="00BD74C1"/>
    <w:rsid w:val="00BE09F9"/>
    <w:rsid w:val="00BE37A6"/>
    <w:rsid w:val="00BE3C7F"/>
    <w:rsid w:val="00BE6613"/>
    <w:rsid w:val="00BE73AD"/>
    <w:rsid w:val="00BF1ABD"/>
    <w:rsid w:val="00BF2213"/>
    <w:rsid w:val="00BF2C20"/>
    <w:rsid w:val="00BF307E"/>
    <w:rsid w:val="00BF48F3"/>
    <w:rsid w:val="00BF4E8D"/>
    <w:rsid w:val="00BF7A5A"/>
    <w:rsid w:val="00C01EEE"/>
    <w:rsid w:val="00C06DB5"/>
    <w:rsid w:val="00C075A8"/>
    <w:rsid w:val="00C11B82"/>
    <w:rsid w:val="00C13403"/>
    <w:rsid w:val="00C14447"/>
    <w:rsid w:val="00C15F8E"/>
    <w:rsid w:val="00C22E9B"/>
    <w:rsid w:val="00C24B64"/>
    <w:rsid w:val="00C25744"/>
    <w:rsid w:val="00C262F4"/>
    <w:rsid w:val="00C30098"/>
    <w:rsid w:val="00C30C61"/>
    <w:rsid w:val="00C3436D"/>
    <w:rsid w:val="00C3537E"/>
    <w:rsid w:val="00C36279"/>
    <w:rsid w:val="00C365B6"/>
    <w:rsid w:val="00C378C6"/>
    <w:rsid w:val="00C402E4"/>
    <w:rsid w:val="00C475A1"/>
    <w:rsid w:val="00C51E20"/>
    <w:rsid w:val="00C534BA"/>
    <w:rsid w:val="00C536C6"/>
    <w:rsid w:val="00C53900"/>
    <w:rsid w:val="00C53FDA"/>
    <w:rsid w:val="00C547CF"/>
    <w:rsid w:val="00C54AA4"/>
    <w:rsid w:val="00C54B4F"/>
    <w:rsid w:val="00C55AED"/>
    <w:rsid w:val="00C570F8"/>
    <w:rsid w:val="00C60664"/>
    <w:rsid w:val="00C63D0E"/>
    <w:rsid w:val="00C63DB8"/>
    <w:rsid w:val="00C647BC"/>
    <w:rsid w:val="00C648AC"/>
    <w:rsid w:val="00C653A5"/>
    <w:rsid w:val="00C66439"/>
    <w:rsid w:val="00C66505"/>
    <w:rsid w:val="00C67186"/>
    <w:rsid w:val="00C67A78"/>
    <w:rsid w:val="00C67A8C"/>
    <w:rsid w:val="00C67AF3"/>
    <w:rsid w:val="00C72637"/>
    <w:rsid w:val="00C72C8A"/>
    <w:rsid w:val="00C77B0D"/>
    <w:rsid w:val="00C80856"/>
    <w:rsid w:val="00C80F11"/>
    <w:rsid w:val="00C81C45"/>
    <w:rsid w:val="00C821FE"/>
    <w:rsid w:val="00C84FA8"/>
    <w:rsid w:val="00C85D6A"/>
    <w:rsid w:val="00C86D50"/>
    <w:rsid w:val="00C91A96"/>
    <w:rsid w:val="00C91EFD"/>
    <w:rsid w:val="00C92484"/>
    <w:rsid w:val="00C94417"/>
    <w:rsid w:val="00C95407"/>
    <w:rsid w:val="00C9696C"/>
    <w:rsid w:val="00C96D2C"/>
    <w:rsid w:val="00C970B7"/>
    <w:rsid w:val="00CA001D"/>
    <w:rsid w:val="00CA18E8"/>
    <w:rsid w:val="00CA21CE"/>
    <w:rsid w:val="00CA5588"/>
    <w:rsid w:val="00CA79B5"/>
    <w:rsid w:val="00CB0B1B"/>
    <w:rsid w:val="00CB1662"/>
    <w:rsid w:val="00CB2D9F"/>
    <w:rsid w:val="00CB32CE"/>
    <w:rsid w:val="00CB6477"/>
    <w:rsid w:val="00CC0751"/>
    <w:rsid w:val="00CC12CF"/>
    <w:rsid w:val="00CC1BDA"/>
    <w:rsid w:val="00CC20C3"/>
    <w:rsid w:val="00CC3C8E"/>
    <w:rsid w:val="00CC3EF8"/>
    <w:rsid w:val="00CC521E"/>
    <w:rsid w:val="00CC78E5"/>
    <w:rsid w:val="00CD0A1C"/>
    <w:rsid w:val="00CD2B98"/>
    <w:rsid w:val="00CD30A3"/>
    <w:rsid w:val="00CD3708"/>
    <w:rsid w:val="00CE0A7F"/>
    <w:rsid w:val="00CE11B1"/>
    <w:rsid w:val="00CE6646"/>
    <w:rsid w:val="00CE7695"/>
    <w:rsid w:val="00CF23A2"/>
    <w:rsid w:val="00CF4674"/>
    <w:rsid w:val="00CF4BE4"/>
    <w:rsid w:val="00CF5643"/>
    <w:rsid w:val="00CF608A"/>
    <w:rsid w:val="00CF6367"/>
    <w:rsid w:val="00CF73F6"/>
    <w:rsid w:val="00CF7A6D"/>
    <w:rsid w:val="00D106E9"/>
    <w:rsid w:val="00D10BA4"/>
    <w:rsid w:val="00D11703"/>
    <w:rsid w:val="00D1347C"/>
    <w:rsid w:val="00D203B8"/>
    <w:rsid w:val="00D204DD"/>
    <w:rsid w:val="00D20805"/>
    <w:rsid w:val="00D20C57"/>
    <w:rsid w:val="00D22ACF"/>
    <w:rsid w:val="00D22C90"/>
    <w:rsid w:val="00D230E3"/>
    <w:rsid w:val="00D23517"/>
    <w:rsid w:val="00D257F1"/>
    <w:rsid w:val="00D26846"/>
    <w:rsid w:val="00D27A8F"/>
    <w:rsid w:val="00D27B2A"/>
    <w:rsid w:val="00D301ED"/>
    <w:rsid w:val="00D30311"/>
    <w:rsid w:val="00D3071B"/>
    <w:rsid w:val="00D33D9D"/>
    <w:rsid w:val="00D34DC1"/>
    <w:rsid w:val="00D361F1"/>
    <w:rsid w:val="00D42D43"/>
    <w:rsid w:val="00D50004"/>
    <w:rsid w:val="00D50C7C"/>
    <w:rsid w:val="00D50C90"/>
    <w:rsid w:val="00D51EDF"/>
    <w:rsid w:val="00D54EDB"/>
    <w:rsid w:val="00D56272"/>
    <w:rsid w:val="00D5686A"/>
    <w:rsid w:val="00D57C3B"/>
    <w:rsid w:val="00D57E4D"/>
    <w:rsid w:val="00D60AB9"/>
    <w:rsid w:val="00D61EB8"/>
    <w:rsid w:val="00D625E4"/>
    <w:rsid w:val="00D6301D"/>
    <w:rsid w:val="00D63DF0"/>
    <w:rsid w:val="00D643FF"/>
    <w:rsid w:val="00D65008"/>
    <w:rsid w:val="00D66ED3"/>
    <w:rsid w:val="00D67079"/>
    <w:rsid w:val="00D6707D"/>
    <w:rsid w:val="00D67EF4"/>
    <w:rsid w:val="00D71D98"/>
    <w:rsid w:val="00D71E36"/>
    <w:rsid w:val="00D73038"/>
    <w:rsid w:val="00D76A9D"/>
    <w:rsid w:val="00D77097"/>
    <w:rsid w:val="00D8242B"/>
    <w:rsid w:val="00D839BC"/>
    <w:rsid w:val="00D839E4"/>
    <w:rsid w:val="00D84091"/>
    <w:rsid w:val="00D8498A"/>
    <w:rsid w:val="00D85B6C"/>
    <w:rsid w:val="00D877F0"/>
    <w:rsid w:val="00D907B4"/>
    <w:rsid w:val="00D95234"/>
    <w:rsid w:val="00D95E53"/>
    <w:rsid w:val="00D97B75"/>
    <w:rsid w:val="00DA0971"/>
    <w:rsid w:val="00DA494F"/>
    <w:rsid w:val="00DA6569"/>
    <w:rsid w:val="00DA68AF"/>
    <w:rsid w:val="00DB30B2"/>
    <w:rsid w:val="00DB3959"/>
    <w:rsid w:val="00DB46C4"/>
    <w:rsid w:val="00DB5BAA"/>
    <w:rsid w:val="00DB6F1F"/>
    <w:rsid w:val="00DB7C01"/>
    <w:rsid w:val="00DB7C73"/>
    <w:rsid w:val="00DC0BF9"/>
    <w:rsid w:val="00DC2A01"/>
    <w:rsid w:val="00DC3A3F"/>
    <w:rsid w:val="00DD1013"/>
    <w:rsid w:val="00DD104D"/>
    <w:rsid w:val="00DD21A1"/>
    <w:rsid w:val="00DD25F0"/>
    <w:rsid w:val="00DD41E5"/>
    <w:rsid w:val="00DD4D0E"/>
    <w:rsid w:val="00DD6DD9"/>
    <w:rsid w:val="00DD7483"/>
    <w:rsid w:val="00DD767C"/>
    <w:rsid w:val="00DD7712"/>
    <w:rsid w:val="00DE1408"/>
    <w:rsid w:val="00DE15A0"/>
    <w:rsid w:val="00DE3267"/>
    <w:rsid w:val="00DE38CE"/>
    <w:rsid w:val="00DE5D34"/>
    <w:rsid w:val="00DE785A"/>
    <w:rsid w:val="00DF00C8"/>
    <w:rsid w:val="00DF157B"/>
    <w:rsid w:val="00DF1745"/>
    <w:rsid w:val="00DF57B5"/>
    <w:rsid w:val="00DF712D"/>
    <w:rsid w:val="00E03444"/>
    <w:rsid w:val="00E035F9"/>
    <w:rsid w:val="00E0385F"/>
    <w:rsid w:val="00E054CA"/>
    <w:rsid w:val="00E0667A"/>
    <w:rsid w:val="00E07BF8"/>
    <w:rsid w:val="00E07F5B"/>
    <w:rsid w:val="00E105C8"/>
    <w:rsid w:val="00E10F15"/>
    <w:rsid w:val="00E12C08"/>
    <w:rsid w:val="00E1429A"/>
    <w:rsid w:val="00E202CE"/>
    <w:rsid w:val="00E23A95"/>
    <w:rsid w:val="00E24A7F"/>
    <w:rsid w:val="00E25D5B"/>
    <w:rsid w:val="00E3174B"/>
    <w:rsid w:val="00E31D47"/>
    <w:rsid w:val="00E35D09"/>
    <w:rsid w:val="00E35E79"/>
    <w:rsid w:val="00E371FD"/>
    <w:rsid w:val="00E40AB0"/>
    <w:rsid w:val="00E41606"/>
    <w:rsid w:val="00E41EBA"/>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4392"/>
    <w:rsid w:val="00E66B7E"/>
    <w:rsid w:val="00E72F9A"/>
    <w:rsid w:val="00E73D6D"/>
    <w:rsid w:val="00E74F9A"/>
    <w:rsid w:val="00E7773B"/>
    <w:rsid w:val="00E807A3"/>
    <w:rsid w:val="00E812BA"/>
    <w:rsid w:val="00E82410"/>
    <w:rsid w:val="00E84C60"/>
    <w:rsid w:val="00E861CB"/>
    <w:rsid w:val="00E879C0"/>
    <w:rsid w:val="00E87F39"/>
    <w:rsid w:val="00E91C88"/>
    <w:rsid w:val="00E91D4E"/>
    <w:rsid w:val="00E9327B"/>
    <w:rsid w:val="00E93891"/>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6220"/>
    <w:rsid w:val="00EB7F72"/>
    <w:rsid w:val="00EC1D46"/>
    <w:rsid w:val="00EC4384"/>
    <w:rsid w:val="00EC4619"/>
    <w:rsid w:val="00EC5F2B"/>
    <w:rsid w:val="00EC67D2"/>
    <w:rsid w:val="00EC6895"/>
    <w:rsid w:val="00EC7331"/>
    <w:rsid w:val="00EC75F5"/>
    <w:rsid w:val="00ED2EE9"/>
    <w:rsid w:val="00ED6255"/>
    <w:rsid w:val="00ED6D59"/>
    <w:rsid w:val="00ED7535"/>
    <w:rsid w:val="00EE13BD"/>
    <w:rsid w:val="00EE2C02"/>
    <w:rsid w:val="00EE5CAC"/>
    <w:rsid w:val="00EE5DD3"/>
    <w:rsid w:val="00EE63BD"/>
    <w:rsid w:val="00EE6F26"/>
    <w:rsid w:val="00EE7200"/>
    <w:rsid w:val="00EE78A3"/>
    <w:rsid w:val="00EF0B64"/>
    <w:rsid w:val="00EF25C1"/>
    <w:rsid w:val="00EF3BAA"/>
    <w:rsid w:val="00EF4315"/>
    <w:rsid w:val="00EF43B5"/>
    <w:rsid w:val="00EF5B87"/>
    <w:rsid w:val="00EF7238"/>
    <w:rsid w:val="00EF78FB"/>
    <w:rsid w:val="00F00E6A"/>
    <w:rsid w:val="00F0253C"/>
    <w:rsid w:val="00F03FC7"/>
    <w:rsid w:val="00F06E19"/>
    <w:rsid w:val="00F07B87"/>
    <w:rsid w:val="00F13607"/>
    <w:rsid w:val="00F13C2B"/>
    <w:rsid w:val="00F14436"/>
    <w:rsid w:val="00F14A5D"/>
    <w:rsid w:val="00F15889"/>
    <w:rsid w:val="00F15DC2"/>
    <w:rsid w:val="00F16756"/>
    <w:rsid w:val="00F169C1"/>
    <w:rsid w:val="00F213A2"/>
    <w:rsid w:val="00F21C6E"/>
    <w:rsid w:val="00F23D31"/>
    <w:rsid w:val="00F24B76"/>
    <w:rsid w:val="00F25C11"/>
    <w:rsid w:val="00F30D44"/>
    <w:rsid w:val="00F3225C"/>
    <w:rsid w:val="00F3323A"/>
    <w:rsid w:val="00F338D6"/>
    <w:rsid w:val="00F34BD8"/>
    <w:rsid w:val="00F3689B"/>
    <w:rsid w:val="00F36D01"/>
    <w:rsid w:val="00F378AA"/>
    <w:rsid w:val="00F41318"/>
    <w:rsid w:val="00F41408"/>
    <w:rsid w:val="00F43A3E"/>
    <w:rsid w:val="00F43D14"/>
    <w:rsid w:val="00F4509D"/>
    <w:rsid w:val="00F453CA"/>
    <w:rsid w:val="00F4566F"/>
    <w:rsid w:val="00F45BEA"/>
    <w:rsid w:val="00F46C63"/>
    <w:rsid w:val="00F47555"/>
    <w:rsid w:val="00F47A6F"/>
    <w:rsid w:val="00F50A6E"/>
    <w:rsid w:val="00F50DF4"/>
    <w:rsid w:val="00F50E44"/>
    <w:rsid w:val="00F5143D"/>
    <w:rsid w:val="00F522C8"/>
    <w:rsid w:val="00F55CF1"/>
    <w:rsid w:val="00F56262"/>
    <w:rsid w:val="00F576FF"/>
    <w:rsid w:val="00F57BB8"/>
    <w:rsid w:val="00F6124D"/>
    <w:rsid w:val="00F62531"/>
    <w:rsid w:val="00F64AB0"/>
    <w:rsid w:val="00F65BCE"/>
    <w:rsid w:val="00F67209"/>
    <w:rsid w:val="00F709A6"/>
    <w:rsid w:val="00F70B26"/>
    <w:rsid w:val="00F71109"/>
    <w:rsid w:val="00F717AE"/>
    <w:rsid w:val="00F719FF"/>
    <w:rsid w:val="00F73612"/>
    <w:rsid w:val="00F73E0B"/>
    <w:rsid w:val="00F76E8B"/>
    <w:rsid w:val="00F8135D"/>
    <w:rsid w:val="00F84D8E"/>
    <w:rsid w:val="00F862D8"/>
    <w:rsid w:val="00F90F11"/>
    <w:rsid w:val="00F92104"/>
    <w:rsid w:val="00F9262D"/>
    <w:rsid w:val="00F9357F"/>
    <w:rsid w:val="00F93C5A"/>
    <w:rsid w:val="00F94F3C"/>
    <w:rsid w:val="00F974F9"/>
    <w:rsid w:val="00FA4379"/>
    <w:rsid w:val="00FA4D65"/>
    <w:rsid w:val="00FA538D"/>
    <w:rsid w:val="00FA6A3A"/>
    <w:rsid w:val="00FB01ED"/>
    <w:rsid w:val="00FB07EE"/>
    <w:rsid w:val="00FB0BEF"/>
    <w:rsid w:val="00FB11A1"/>
    <w:rsid w:val="00FB1876"/>
    <w:rsid w:val="00FB2346"/>
    <w:rsid w:val="00FB2F35"/>
    <w:rsid w:val="00FB3F09"/>
    <w:rsid w:val="00FB4BE9"/>
    <w:rsid w:val="00FB6776"/>
    <w:rsid w:val="00FB6B83"/>
    <w:rsid w:val="00FB76B5"/>
    <w:rsid w:val="00FC0DB1"/>
    <w:rsid w:val="00FC2513"/>
    <w:rsid w:val="00FC30CB"/>
    <w:rsid w:val="00FC4A37"/>
    <w:rsid w:val="00FC6B70"/>
    <w:rsid w:val="00FC6E4A"/>
    <w:rsid w:val="00FC74BC"/>
    <w:rsid w:val="00FD1016"/>
    <w:rsid w:val="00FD13E9"/>
    <w:rsid w:val="00FD1EE9"/>
    <w:rsid w:val="00FD2CB1"/>
    <w:rsid w:val="00FD3EF8"/>
    <w:rsid w:val="00FD5333"/>
    <w:rsid w:val="00FE29BA"/>
    <w:rsid w:val="00FE3B5E"/>
    <w:rsid w:val="00FE3F68"/>
    <w:rsid w:val="00FE7AE6"/>
    <w:rsid w:val="00FF452D"/>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colormru v:ext="edit" colors="#ccecff"/>
    </o:shapedefaults>
    <o:shapelayout v:ext="edit">
      <o:idmap v:ext="edit" data="1"/>
    </o:shapelayout>
  </w:shapeDefaults>
  <w:decimalSymbol w:val="."/>
  <w:listSeparator w:val=","/>
  <w15:docId w15:val="{449B83E1-6554-45AC-B2C9-2A407721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link w:val="HeaderChar"/>
    <w:uiPriority w:val="99"/>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paragraph" w:customStyle="1" w:styleId="StyleLeft0Hanging05">
    <w:name w:val="Style Left:  0&quot; Hanging:  0.5&quot;"/>
    <w:basedOn w:val="Normal"/>
    <w:rsid w:val="00147B21"/>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147B21"/>
    <w:pPr>
      <w:autoSpaceDE/>
      <w:autoSpaceDN/>
      <w:adjustRightInd/>
    </w:pPr>
  </w:style>
  <w:style w:type="character" w:customStyle="1" w:styleId="StyleStyleLeft0Hanging05UnderlineChar">
    <w:name w:val="Style Style Left:  0&quot; Hanging:  0.5&quot; + Underline Char"/>
    <w:link w:val="StyleStyleLeft0Hanging05Underline"/>
    <w:rsid w:val="00147B21"/>
    <w:rPr>
      <w:szCs w:val="24"/>
    </w:rPr>
  </w:style>
  <w:style w:type="character" w:styleId="CommentReference">
    <w:name w:val="annotation reference"/>
    <w:uiPriority w:val="99"/>
    <w:semiHidden/>
    <w:unhideWhenUsed/>
    <w:rsid w:val="00FA538D"/>
    <w:rPr>
      <w:sz w:val="16"/>
      <w:szCs w:val="16"/>
    </w:rPr>
  </w:style>
  <w:style w:type="paragraph" w:styleId="CommentText">
    <w:name w:val="annotation text"/>
    <w:basedOn w:val="Normal"/>
    <w:link w:val="CommentTextChar"/>
    <w:uiPriority w:val="99"/>
    <w:semiHidden/>
    <w:unhideWhenUsed/>
    <w:rsid w:val="00FA538D"/>
    <w:rPr>
      <w:szCs w:val="20"/>
    </w:rPr>
  </w:style>
  <w:style w:type="character" w:customStyle="1" w:styleId="CommentTextChar">
    <w:name w:val="Comment Text Char"/>
    <w:basedOn w:val="DefaultParagraphFont"/>
    <w:link w:val="CommentText"/>
    <w:uiPriority w:val="99"/>
    <w:semiHidden/>
    <w:rsid w:val="00FA538D"/>
  </w:style>
  <w:style w:type="paragraph" w:styleId="CommentSubject">
    <w:name w:val="annotation subject"/>
    <w:basedOn w:val="CommentText"/>
    <w:next w:val="CommentText"/>
    <w:link w:val="CommentSubjectChar"/>
    <w:uiPriority w:val="99"/>
    <w:semiHidden/>
    <w:unhideWhenUsed/>
    <w:rsid w:val="00FA538D"/>
    <w:rPr>
      <w:b/>
      <w:bCs/>
    </w:rPr>
  </w:style>
  <w:style w:type="character" w:customStyle="1" w:styleId="CommentSubjectChar">
    <w:name w:val="Comment Subject Char"/>
    <w:link w:val="CommentSubject"/>
    <w:uiPriority w:val="99"/>
    <w:semiHidden/>
    <w:rsid w:val="00FA538D"/>
    <w:rPr>
      <w:b/>
      <w:bCs/>
    </w:rPr>
  </w:style>
  <w:style w:type="paragraph" w:styleId="Revision">
    <w:name w:val="Revision"/>
    <w:hidden/>
    <w:uiPriority w:val="99"/>
    <w:semiHidden/>
    <w:rsid w:val="00FA538D"/>
    <w:rPr>
      <w:szCs w:val="24"/>
    </w:rPr>
  </w:style>
  <w:style w:type="paragraph" w:customStyle="1" w:styleId="Default">
    <w:name w:val="Default"/>
    <w:rsid w:val="001B28F0"/>
    <w:pPr>
      <w:autoSpaceDE w:val="0"/>
      <w:autoSpaceDN w:val="0"/>
      <w:adjustRightInd w:val="0"/>
    </w:pPr>
    <w:rPr>
      <w:color w:val="000000"/>
      <w:sz w:val="24"/>
      <w:szCs w:val="24"/>
    </w:rPr>
  </w:style>
  <w:style w:type="table" w:customStyle="1" w:styleId="Style1">
    <w:name w:val="Style1"/>
    <w:basedOn w:val="TableNormal"/>
    <w:rsid w:val="00FB6776"/>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Subtitle">
    <w:name w:val="Subtitle"/>
    <w:basedOn w:val="Normal"/>
    <w:link w:val="SubtitleChar"/>
    <w:qFormat/>
    <w:rsid w:val="00FB6776"/>
    <w:pPr>
      <w:widowControl/>
      <w:autoSpaceDE/>
      <w:autoSpaceDN/>
      <w:adjustRightInd/>
      <w:jc w:val="center"/>
    </w:pPr>
    <w:rPr>
      <w:rFonts w:ascii="Arial" w:hAnsi="Arial" w:cs="Arial"/>
      <w:b/>
      <w:bCs/>
      <w:caps/>
      <w:sz w:val="24"/>
    </w:rPr>
  </w:style>
  <w:style w:type="character" w:customStyle="1" w:styleId="SubtitleChar">
    <w:name w:val="Subtitle Char"/>
    <w:basedOn w:val="DefaultParagraphFont"/>
    <w:link w:val="Subtitle"/>
    <w:rsid w:val="00FB6776"/>
    <w:rPr>
      <w:rFonts w:ascii="Arial" w:hAnsi="Arial" w:cs="Arial"/>
      <w:b/>
      <w:bCs/>
      <w:caps/>
      <w:sz w:val="24"/>
      <w:szCs w:val="24"/>
    </w:rPr>
  </w:style>
  <w:style w:type="character" w:customStyle="1" w:styleId="bodyfontverd111">
    <w:name w:val="bodyfontverd111"/>
    <w:rsid w:val="00FB6776"/>
    <w:rPr>
      <w:rFonts w:ascii="Verdana" w:hAnsi="Verdana" w:hint="default"/>
      <w:sz w:val="18"/>
      <w:szCs w:val="18"/>
    </w:rPr>
  </w:style>
  <w:style w:type="character" w:customStyle="1" w:styleId="HeaderChar">
    <w:name w:val="Header Char"/>
    <w:basedOn w:val="DefaultParagraphFont"/>
    <w:link w:val="Header"/>
    <w:uiPriority w:val="99"/>
    <w:rsid w:val="009C3597"/>
    <w:rPr>
      <w:szCs w:val="24"/>
    </w:rPr>
  </w:style>
  <w:style w:type="character" w:styleId="FollowedHyperlink">
    <w:name w:val="FollowedHyperlink"/>
    <w:basedOn w:val="DefaultParagraphFont"/>
    <w:uiPriority w:val="99"/>
    <w:semiHidden/>
    <w:unhideWhenUsed/>
    <w:rsid w:val="00364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dhec.gov/Environment/docs/Guidance%20for%20CollocationSingle%20Source%20Determinations.pdf"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nsus.gov/eos/www/naics/reference_files_tools/2012/2012_NAICS_Structure.xl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sha.gov/pls/imis/sicsearch.htm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2797B-4D50-4403-82FA-EF17AC3C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Emissions</vt:lpstr>
    </vt:vector>
  </TitlesOfParts>
  <Company>SCDHEC</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Emissions</dc:title>
  <dc:subject>Construction Permit Application</dc:subject>
  <dc:creator>BAQ</dc:creator>
  <cp:lastModifiedBy>Frazier, Addison M..</cp:lastModifiedBy>
  <cp:revision>2</cp:revision>
  <cp:lastPrinted>2013-06-11T17:37:00Z</cp:lastPrinted>
  <dcterms:created xsi:type="dcterms:W3CDTF">2017-01-23T19:57:00Z</dcterms:created>
  <dcterms:modified xsi:type="dcterms:W3CDTF">2017-01-23T19:57:00Z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