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6F1" w:rsidRPr="00B951AE" w:rsidRDefault="003006F1" w:rsidP="007D7A5C">
      <w:pPr>
        <w:jc w:val="center"/>
        <w:rPr>
          <w:rFonts w:ascii="Open Sans" w:hAnsi="Open Sans" w:cs="Open Sans"/>
          <w:b/>
          <w:szCs w:val="20"/>
        </w:rPr>
      </w:pPr>
      <w:r w:rsidRPr="00B951AE">
        <w:rPr>
          <w:rFonts w:ascii="Open Sans" w:hAnsi="Open Sans" w:cs="Open Sans"/>
          <w:b/>
          <w:szCs w:val="20"/>
        </w:rPr>
        <w:t>PLEASE DO NOT SEND A COPY OF THE INSTRUCTIONS IN WITH YOUR APPLICATION</w:t>
      </w:r>
    </w:p>
    <w:p w:rsidR="00B951AE" w:rsidRPr="00B951AE" w:rsidRDefault="00B951AE" w:rsidP="00B951AE">
      <w:pPr>
        <w:rPr>
          <w:rFonts w:ascii="Open Sans" w:hAnsi="Open Sans" w:cs="Open Sans"/>
          <w:szCs w:val="20"/>
        </w:rPr>
      </w:pPr>
      <w:r w:rsidRPr="00B951AE">
        <w:rPr>
          <w:rFonts w:ascii="Open Sans" w:hAnsi="Open Sans" w:cs="Open Sans"/>
          <w:szCs w:val="20"/>
        </w:rPr>
        <w:t>The Facility Relocation Application serves as a request for an exemption from the requirement to obtain a construction permit for facility relocation, whether in whole or in part. To determine if your facility qualifies for an exemption, refer to the guidance document: Relocation of equipment, control device(s) or entire facilities at:</w:t>
      </w:r>
    </w:p>
    <w:p w:rsidR="00B951AE" w:rsidRPr="00F36A3C" w:rsidRDefault="006901A4" w:rsidP="00B951AE">
      <w:pPr>
        <w:jc w:val="center"/>
        <w:rPr>
          <w:rFonts w:ascii="Open Sans" w:hAnsi="Open Sans" w:cs="Open Sans"/>
          <w:szCs w:val="20"/>
        </w:rPr>
      </w:pPr>
      <w:hyperlink r:id="rId8" w:history="1">
        <w:r w:rsidR="00F36A3C" w:rsidRPr="00F36A3C">
          <w:rPr>
            <w:rStyle w:val="Hyperlink"/>
            <w:rFonts w:ascii="Open Sans" w:hAnsi="Open Sans" w:cs="Open Sans"/>
          </w:rPr>
          <w:t>https://www.scdhec.gov/sites/default/files/docs/Environment/docs/permitting/Relocation_Guidance.pdf</w:t>
        </w:r>
      </w:hyperlink>
      <w:r w:rsidR="00B951AE" w:rsidRPr="00F36A3C">
        <w:rPr>
          <w:rFonts w:ascii="Open Sans" w:hAnsi="Open Sans" w:cs="Open Sans"/>
          <w:szCs w:val="20"/>
        </w:rPr>
        <w:t>.</w:t>
      </w:r>
    </w:p>
    <w:p w:rsidR="00B951AE" w:rsidRPr="00B951AE" w:rsidRDefault="00B951AE" w:rsidP="00B951AE">
      <w:pPr>
        <w:rPr>
          <w:rFonts w:ascii="Open Sans" w:hAnsi="Open Sans" w:cs="Open Sans"/>
          <w:szCs w:val="20"/>
        </w:rPr>
      </w:pPr>
    </w:p>
    <w:p w:rsidR="00B951AE" w:rsidRDefault="00B951AE" w:rsidP="00B951AE">
      <w:pPr>
        <w:rPr>
          <w:rFonts w:ascii="Open Sans" w:hAnsi="Open Sans" w:cs="Open Sans"/>
          <w:szCs w:val="20"/>
        </w:rPr>
      </w:pPr>
      <w:r w:rsidRPr="00B951AE">
        <w:rPr>
          <w:rFonts w:ascii="Open Sans" w:hAnsi="Open Sans" w:cs="Open Sans"/>
          <w:szCs w:val="20"/>
        </w:rPr>
        <w:t>If your facility is an asphalt plant, do not utilize this form for relocation; please submit a construction permit application.</w:t>
      </w:r>
    </w:p>
    <w:p w:rsidR="00E5440F" w:rsidRDefault="00E5440F" w:rsidP="00B951AE">
      <w:pPr>
        <w:rPr>
          <w:rFonts w:ascii="Open Sans" w:hAnsi="Open Sans" w:cs="Open Sans"/>
          <w:szCs w:val="20"/>
        </w:rPr>
      </w:pPr>
    </w:p>
    <w:p w:rsidR="00E5440F" w:rsidRPr="00B951AE" w:rsidRDefault="00E5440F" w:rsidP="00B951AE">
      <w:pPr>
        <w:rPr>
          <w:rFonts w:ascii="Open Sans" w:hAnsi="Open Sans" w:cs="Open Sans"/>
          <w:szCs w:val="20"/>
        </w:rPr>
      </w:pPr>
      <w:r>
        <w:rPr>
          <w:rFonts w:ascii="Open Sans" w:hAnsi="Open Sans" w:cs="Open Sans"/>
          <w:szCs w:val="20"/>
        </w:rPr>
        <w:t xml:space="preserve">If your facility is a </w:t>
      </w:r>
      <w:r w:rsidRPr="00E5440F">
        <w:rPr>
          <w:rFonts w:ascii="Open Sans" w:hAnsi="Open Sans" w:cs="Open Sans"/>
          <w:szCs w:val="20"/>
        </w:rPr>
        <w:t xml:space="preserve">concrete batch plants, concrete block production facilities, </w:t>
      </w:r>
      <w:r>
        <w:rPr>
          <w:rFonts w:ascii="Open Sans" w:hAnsi="Open Sans" w:cs="Open Sans"/>
          <w:szCs w:val="20"/>
        </w:rPr>
        <w:t xml:space="preserve">or </w:t>
      </w:r>
      <w:r w:rsidRPr="00E5440F">
        <w:rPr>
          <w:rFonts w:ascii="Open Sans" w:hAnsi="Open Sans" w:cs="Open Sans"/>
          <w:szCs w:val="20"/>
        </w:rPr>
        <w:t>pugmills</w:t>
      </w:r>
      <w:r>
        <w:rPr>
          <w:rFonts w:ascii="Open Sans" w:hAnsi="Open Sans" w:cs="Open Sans"/>
          <w:szCs w:val="20"/>
        </w:rPr>
        <w:t xml:space="preserve"> please submit form D-2639 Relocation Application for Concrete Plants.</w:t>
      </w:r>
    </w:p>
    <w:p w:rsidR="003006F1" w:rsidRPr="00B951AE" w:rsidRDefault="003006F1" w:rsidP="007D7A5C">
      <w:pPr>
        <w:rPr>
          <w:rFonts w:ascii="Open Sans" w:hAnsi="Open Sans" w:cs="Open Sans"/>
          <w:szCs w:val="20"/>
        </w:rPr>
      </w:pPr>
    </w:p>
    <w:p w:rsidR="003006F1" w:rsidRPr="00B951AE" w:rsidRDefault="003006F1" w:rsidP="007D7A5C">
      <w:pPr>
        <w:rPr>
          <w:rFonts w:ascii="Open Sans" w:hAnsi="Open Sans" w:cs="Open Sans"/>
          <w:szCs w:val="20"/>
        </w:rPr>
      </w:pPr>
      <w:bookmarkStart w:id="0" w:name="_Hlk528136309"/>
      <w:r w:rsidRPr="00B951AE">
        <w:rPr>
          <w:rFonts w:ascii="Open Sans" w:hAnsi="Open Sans" w:cs="Open Sans"/>
          <w:szCs w:val="20"/>
        </w:rPr>
        <w:t xml:space="preserve">If you have any questions while filling out this form, please contact the Bureau of Air Quality, </w:t>
      </w:r>
      <w:r w:rsidR="00E5440F">
        <w:rPr>
          <w:rFonts w:ascii="Open Sans" w:hAnsi="Open Sans" w:cs="Open Sans"/>
          <w:szCs w:val="20"/>
        </w:rPr>
        <w:t xml:space="preserve">Air Permitting </w:t>
      </w:r>
      <w:r w:rsidRPr="00B951AE">
        <w:rPr>
          <w:rFonts w:ascii="Open Sans" w:hAnsi="Open Sans" w:cs="Open Sans"/>
          <w:szCs w:val="20"/>
        </w:rPr>
        <w:t>Division by calling (803) 898-4123.</w:t>
      </w:r>
      <w:r w:rsidR="00555F4E" w:rsidRPr="00B951AE">
        <w:rPr>
          <w:rFonts w:ascii="Open Sans" w:hAnsi="Open Sans" w:cs="Open Sans"/>
          <w:szCs w:val="20"/>
        </w:rPr>
        <w:t xml:space="preserve"> </w:t>
      </w:r>
      <w:r w:rsidRPr="00B951AE">
        <w:rPr>
          <w:rFonts w:ascii="Open Sans" w:hAnsi="Open Sans" w:cs="Open Sans"/>
          <w:szCs w:val="20"/>
        </w:rPr>
        <w:t>Submit the following to:</w:t>
      </w:r>
    </w:p>
    <w:p w:rsidR="003006F1" w:rsidRPr="00B951AE" w:rsidRDefault="00B951AE" w:rsidP="007D7A5C">
      <w:pPr>
        <w:jc w:val="center"/>
        <w:rPr>
          <w:rFonts w:ascii="Open Sans" w:hAnsi="Open Sans" w:cs="Open Sans"/>
          <w:b/>
        </w:rPr>
      </w:pPr>
      <w:r w:rsidRPr="00B951AE">
        <w:rPr>
          <w:rFonts w:ascii="Open Sans" w:hAnsi="Open Sans" w:cs="Open Sans"/>
          <w:b/>
        </w:rPr>
        <w:t>Air Permitting</w:t>
      </w:r>
      <w:r w:rsidR="003006F1" w:rsidRPr="00B951AE">
        <w:rPr>
          <w:rFonts w:ascii="Open Sans" w:hAnsi="Open Sans" w:cs="Open Sans"/>
          <w:b/>
        </w:rPr>
        <w:t xml:space="preserve"> Division Director</w:t>
      </w:r>
    </w:p>
    <w:p w:rsidR="003006F1" w:rsidRPr="00B951AE" w:rsidRDefault="003006F1" w:rsidP="007D7A5C">
      <w:pPr>
        <w:jc w:val="center"/>
        <w:rPr>
          <w:rFonts w:ascii="Open Sans" w:hAnsi="Open Sans" w:cs="Open Sans"/>
          <w:b/>
        </w:rPr>
      </w:pPr>
      <w:r w:rsidRPr="00B951AE">
        <w:rPr>
          <w:rFonts w:ascii="Open Sans" w:hAnsi="Open Sans" w:cs="Open Sans"/>
          <w:b/>
        </w:rPr>
        <w:t>Bureau of Air Quality</w:t>
      </w:r>
    </w:p>
    <w:p w:rsidR="003006F1" w:rsidRPr="00B951AE" w:rsidRDefault="003006F1" w:rsidP="007D7A5C">
      <w:pPr>
        <w:jc w:val="center"/>
        <w:rPr>
          <w:rFonts w:ascii="Open Sans" w:hAnsi="Open Sans" w:cs="Open Sans"/>
          <w:b/>
        </w:rPr>
      </w:pPr>
      <w:r w:rsidRPr="00B951AE">
        <w:rPr>
          <w:rFonts w:ascii="Open Sans" w:hAnsi="Open Sans" w:cs="Open Sans"/>
          <w:b/>
        </w:rPr>
        <w:t>2600 Bull Street</w:t>
      </w:r>
    </w:p>
    <w:p w:rsidR="003006F1" w:rsidRPr="00B951AE" w:rsidRDefault="003006F1" w:rsidP="007D7A5C">
      <w:pPr>
        <w:jc w:val="center"/>
        <w:rPr>
          <w:rFonts w:ascii="Open Sans" w:hAnsi="Open Sans" w:cs="Open Sans"/>
          <w:b/>
        </w:rPr>
      </w:pPr>
      <w:r w:rsidRPr="00B951AE">
        <w:rPr>
          <w:rFonts w:ascii="Open Sans" w:hAnsi="Open Sans" w:cs="Open Sans"/>
          <w:b/>
        </w:rPr>
        <w:t>Columbia, South Carolina, 29201</w:t>
      </w:r>
    </w:p>
    <w:p w:rsidR="003006F1" w:rsidRPr="00B951AE" w:rsidRDefault="003006F1" w:rsidP="007D7A5C">
      <w:pPr>
        <w:rPr>
          <w:rFonts w:ascii="Open Sans" w:hAnsi="Open Sans" w:cs="Open Sans"/>
        </w:rPr>
      </w:pPr>
    </w:p>
    <w:p w:rsidR="003006F1" w:rsidRPr="00B951AE" w:rsidRDefault="003006F1" w:rsidP="007D7A5C">
      <w:pPr>
        <w:rPr>
          <w:rFonts w:ascii="Open Sans" w:hAnsi="Open Sans" w:cs="Open Sans"/>
        </w:rPr>
      </w:pPr>
      <w:r w:rsidRPr="00B951AE">
        <w:rPr>
          <w:rFonts w:ascii="Open Sans" w:hAnsi="Open Sans" w:cs="Open Sans"/>
          <w:b/>
        </w:rPr>
        <w:t>One complete, sanitized</w:t>
      </w:r>
      <w:r w:rsidRPr="00B951AE">
        <w:rPr>
          <w:rFonts w:ascii="Open Sans" w:hAnsi="Open Sans" w:cs="Open Sans"/>
        </w:rPr>
        <w:t xml:space="preserve"> form with original signatures (scanned, copied, electronic, etc. signatures will not be accepted)</w:t>
      </w:r>
      <w:r w:rsidR="007D7A5C" w:rsidRPr="00B951AE">
        <w:rPr>
          <w:rFonts w:ascii="Open Sans" w:hAnsi="Open Sans" w:cs="Open Sans"/>
        </w:rPr>
        <w:t xml:space="preserve"> and any additional information required.</w:t>
      </w:r>
    </w:p>
    <w:bookmarkEnd w:id="0"/>
    <w:p w:rsidR="00E5440F" w:rsidRDefault="00E5440F" w:rsidP="00E5440F">
      <w:pPr>
        <w:rPr>
          <w:rFonts w:ascii="Open Sans" w:hAnsi="Open Sans" w:cs="Open Sans"/>
          <w:szCs w:val="20"/>
        </w:rPr>
      </w:pPr>
    </w:p>
    <w:p w:rsidR="00E5440F" w:rsidRPr="001F1DF6" w:rsidRDefault="00E5440F" w:rsidP="00E5440F">
      <w:pPr>
        <w:rPr>
          <w:rFonts w:ascii="Open Sans" w:hAnsi="Open Sans" w:cs="Open Sans"/>
          <w:szCs w:val="20"/>
        </w:rPr>
      </w:pPr>
      <w:r w:rsidRPr="001F1DF6">
        <w:rPr>
          <w:rFonts w:ascii="Open Sans" w:hAnsi="Open Sans" w:cs="Open Sans"/>
          <w:szCs w:val="20"/>
        </w:rPr>
        <w:t>The applicant should also keep a copy of the completed application in their records for use by the facility's air permit contact when answering technical questions and providing additional required information.</w:t>
      </w:r>
    </w:p>
    <w:p w:rsidR="00E5440F" w:rsidRPr="001F1DF6" w:rsidRDefault="00E5440F" w:rsidP="00E5440F">
      <w:pPr>
        <w:rPr>
          <w:rFonts w:ascii="Open Sans" w:hAnsi="Open Sans" w:cs="Open Sans"/>
          <w:szCs w:val="20"/>
        </w:rPr>
      </w:pPr>
    </w:p>
    <w:p w:rsidR="00250D2A" w:rsidRPr="00B951AE" w:rsidRDefault="00250D2A" w:rsidP="007D7A5C">
      <w:pPr>
        <w:rPr>
          <w:rFonts w:ascii="Open Sans" w:hAnsi="Open Sans" w:cs="Open Sans"/>
          <w:b/>
        </w:rPr>
      </w:pPr>
      <w:bookmarkStart w:id="1" w:name="_Hlk528136340"/>
      <w:r w:rsidRPr="00B951AE">
        <w:rPr>
          <w:rFonts w:ascii="Open Sans" w:hAnsi="Open Sans" w:cs="Open Sans"/>
          <w:b/>
        </w:rPr>
        <w:t>Explanation of Items Requested</w:t>
      </w:r>
    </w:p>
    <w:p w:rsidR="00250D2A" w:rsidRDefault="00250D2A" w:rsidP="007D7A5C">
      <w:pPr>
        <w:pStyle w:val="StyleLeft0Hanging05"/>
        <w:rPr>
          <w:rFonts w:ascii="Open Sans" w:hAnsi="Open Sans" w:cs="Open Sans"/>
        </w:rPr>
      </w:pPr>
    </w:p>
    <w:p w:rsidR="001347E0" w:rsidRPr="00B951AE" w:rsidRDefault="001347E0" w:rsidP="001347E0">
      <w:pPr>
        <w:jc w:val="left"/>
        <w:rPr>
          <w:rFonts w:ascii="Open Sans" w:hAnsi="Open Sans" w:cs="Open Sans"/>
          <w:i/>
          <w:sz w:val="16"/>
          <w:szCs w:val="16"/>
        </w:rPr>
      </w:pPr>
      <w:r w:rsidRPr="001347E0">
        <w:rPr>
          <w:rFonts w:ascii="Open Sans" w:hAnsi="Open Sans" w:cs="Open Sans"/>
          <w:i/>
          <w:szCs w:val="20"/>
        </w:rPr>
        <w:t>SC Air Permit Number</w:t>
      </w:r>
      <w:r>
        <w:rPr>
          <w:rFonts w:ascii="Open Sans" w:hAnsi="Open Sans" w:cs="Open Sans"/>
          <w:szCs w:val="20"/>
        </w:rPr>
        <w:t>:</w:t>
      </w:r>
      <w:r w:rsidRPr="00B951AE">
        <w:rPr>
          <w:rFonts w:ascii="Open Sans" w:hAnsi="Open Sans" w:cs="Open Sans"/>
          <w:szCs w:val="20"/>
        </w:rPr>
        <w:t xml:space="preserve"> 8-digits only</w:t>
      </w:r>
      <w:r>
        <w:rPr>
          <w:rFonts w:ascii="Open Sans" w:hAnsi="Open Sans" w:cs="Open Sans"/>
          <w:szCs w:val="20"/>
        </w:rPr>
        <w:t>;</w:t>
      </w:r>
      <w:r w:rsidRPr="00B951AE">
        <w:rPr>
          <w:rFonts w:ascii="Open Sans" w:hAnsi="Open Sans" w:cs="Open Sans"/>
          <w:szCs w:val="20"/>
        </w:rPr>
        <w:t xml:space="preserve"> </w:t>
      </w:r>
      <w:r w:rsidRPr="001347E0">
        <w:rPr>
          <w:rFonts w:ascii="Open Sans" w:hAnsi="Open Sans" w:cs="Open Sans"/>
          <w:szCs w:val="20"/>
        </w:rPr>
        <w:t>Request cannot be processed without this number</w:t>
      </w:r>
      <w:r>
        <w:rPr>
          <w:rFonts w:ascii="Open Sans" w:hAnsi="Open Sans" w:cs="Open Sans"/>
          <w:szCs w:val="20"/>
        </w:rPr>
        <w:t>.</w:t>
      </w:r>
    </w:p>
    <w:p w:rsidR="001347E0" w:rsidRPr="00B951AE" w:rsidRDefault="001347E0" w:rsidP="007D7A5C">
      <w:pPr>
        <w:pStyle w:val="StyleLeft0Hanging05"/>
        <w:rPr>
          <w:rFonts w:ascii="Open Sans" w:hAnsi="Open Sans" w:cs="Open Sans"/>
        </w:rPr>
      </w:pPr>
    </w:p>
    <w:bookmarkEnd w:id="1"/>
    <w:p w:rsidR="00250D2A" w:rsidRPr="00B951AE" w:rsidRDefault="00250D2A" w:rsidP="007D7A5C">
      <w:pPr>
        <w:pStyle w:val="StyleLeft0Hanging05"/>
        <w:ind w:left="0" w:firstLine="0"/>
        <w:rPr>
          <w:rFonts w:ascii="Open Sans" w:hAnsi="Open Sans" w:cs="Open Sans"/>
          <w:bCs/>
          <w:i/>
        </w:rPr>
      </w:pPr>
      <w:r w:rsidRPr="00B951AE">
        <w:rPr>
          <w:rFonts w:ascii="Open Sans" w:hAnsi="Open Sans" w:cs="Open Sans"/>
          <w:bCs/>
          <w:i/>
        </w:rPr>
        <w:t xml:space="preserve">Emission Unit ID: </w:t>
      </w:r>
      <w:r w:rsidRPr="00B951AE">
        <w:rPr>
          <w:rFonts w:ascii="Open Sans" w:hAnsi="Open Sans" w:cs="Open Sans"/>
        </w:rPr>
        <w:t>Assign each distinct emission unit an ID</w:t>
      </w:r>
      <w:r w:rsidR="00DB6CF2" w:rsidRPr="00B951AE">
        <w:rPr>
          <w:rFonts w:ascii="Open Sans" w:hAnsi="Open Sans" w:cs="Open Sans"/>
        </w:rPr>
        <w:t>, as identified on current permit</w:t>
      </w:r>
      <w:r w:rsidRPr="00B951AE">
        <w:rPr>
          <w:rFonts w:ascii="Open Sans" w:hAnsi="Open Sans" w:cs="Open Sans"/>
        </w:rPr>
        <w:t>.  The Emission Unit ID should be alpha/numeric characters and should be used throughout the rest of the application (preferably 01, 02, etc.).  This ID number should be carried throughout the application whenever Emission Unit ID is requested.</w:t>
      </w:r>
    </w:p>
    <w:p w:rsidR="00250D2A" w:rsidRPr="00B951AE" w:rsidRDefault="00250D2A" w:rsidP="007D7A5C">
      <w:pPr>
        <w:pStyle w:val="StyleLeft0Hanging05"/>
        <w:rPr>
          <w:rFonts w:ascii="Open Sans" w:hAnsi="Open Sans" w:cs="Open Sans"/>
          <w:i/>
        </w:rPr>
      </w:pPr>
    </w:p>
    <w:p w:rsidR="00250D2A" w:rsidRPr="00B951AE" w:rsidRDefault="00250D2A" w:rsidP="007D7A5C">
      <w:pPr>
        <w:pStyle w:val="StyleLeft0Hanging05"/>
        <w:ind w:left="0" w:firstLine="0"/>
        <w:rPr>
          <w:rFonts w:ascii="Open Sans" w:hAnsi="Open Sans" w:cs="Open Sans"/>
          <w:bCs/>
          <w:i/>
        </w:rPr>
      </w:pPr>
      <w:r w:rsidRPr="00B951AE">
        <w:rPr>
          <w:rFonts w:ascii="Open Sans" w:hAnsi="Open Sans" w:cs="Open Sans"/>
          <w:i/>
        </w:rPr>
        <w:t xml:space="preserve">Equipment ID: </w:t>
      </w:r>
      <w:r w:rsidRPr="00B951AE">
        <w:rPr>
          <w:rFonts w:ascii="Open Sans" w:hAnsi="Open Sans" w:cs="Open Sans"/>
        </w:rPr>
        <w:t>The equipment identification (tag number) for each piece of equipment</w:t>
      </w:r>
      <w:r w:rsidR="00DB6CF2" w:rsidRPr="00B951AE">
        <w:rPr>
          <w:rFonts w:ascii="Open Sans" w:hAnsi="Open Sans" w:cs="Open Sans"/>
        </w:rPr>
        <w:t>, as identified on current permit</w:t>
      </w:r>
      <w:r w:rsidRPr="00B951AE">
        <w:rPr>
          <w:rFonts w:ascii="Open Sans" w:hAnsi="Open Sans" w:cs="Open Sans"/>
        </w:rPr>
        <w:t>. Each piece of equipment should have its own unique ID (alpha-numeric).  This is designated by the facility and is not necessarily a permit ID number.  This ID number should be carried throughout the application whenever Equip ID is requested.</w:t>
      </w:r>
    </w:p>
    <w:p w:rsidR="00250D2A" w:rsidRPr="00B951AE" w:rsidRDefault="00250D2A" w:rsidP="007D7A5C">
      <w:pPr>
        <w:pStyle w:val="StyleLeft0Hanging05"/>
        <w:rPr>
          <w:rFonts w:ascii="Open Sans" w:hAnsi="Open Sans" w:cs="Open Sans"/>
          <w:i/>
        </w:rPr>
      </w:pPr>
    </w:p>
    <w:p w:rsidR="00250D2A" w:rsidRPr="00B951AE" w:rsidRDefault="00250D2A" w:rsidP="00555F4E">
      <w:pPr>
        <w:rPr>
          <w:rFonts w:ascii="Open Sans" w:hAnsi="Open Sans" w:cs="Open Sans"/>
        </w:rPr>
      </w:pPr>
      <w:r w:rsidRPr="00B951AE">
        <w:rPr>
          <w:rFonts w:ascii="Open Sans" w:hAnsi="Open Sans" w:cs="Open Sans"/>
          <w:i/>
        </w:rPr>
        <w:t xml:space="preserve">Control Device ID: </w:t>
      </w:r>
      <w:r w:rsidRPr="00B951AE">
        <w:rPr>
          <w:rFonts w:ascii="Open Sans" w:hAnsi="Open Sans" w:cs="Open Sans"/>
        </w:rPr>
        <w:t>The control equipment identification (tag number) for each piece of equipment</w:t>
      </w:r>
      <w:r w:rsidR="00DB6CF2" w:rsidRPr="00B951AE">
        <w:rPr>
          <w:rFonts w:ascii="Open Sans" w:hAnsi="Open Sans" w:cs="Open Sans"/>
        </w:rPr>
        <w:t>, as identified on current permit</w:t>
      </w:r>
      <w:r w:rsidRPr="00B951AE">
        <w:rPr>
          <w:rFonts w:ascii="Open Sans" w:hAnsi="Open Sans" w:cs="Open Sans"/>
        </w:rPr>
        <w:t>. Each piece of equipment should have its own unique ID (alpha-numeric).  This is designated by the facility and is not necessarily a permit ID number.  This ID number should be carried throughout the application whenever Control Equip ID is requested.</w:t>
      </w:r>
    </w:p>
    <w:p w:rsidR="00555F4E" w:rsidRPr="00B951AE" w:rsidRDefault="00555F4E" w:rsidP="00555F4E">
      <w:pPr>
        <w:rPr>
          <w:rFonts w:ascii="Open Sans" w:hAnsi="Open Sans" w:cs="Open Sans"/>
        </w:rPr>
      </w:pPr>
    </w:p>
    <w:p w:rsidR="00250D2A" w:rsidRPr="00B951AE" w:rsidRDefault="00250D2A" w:rsidP="00050161">
      <w:pPr>
        <w:ind w:left="-684" w:right="-729"/>
        <w:rPr>
          <w:rFonts w:ascii="Open Sans" w:hAnsi="Open Sans" w:cs="Open Sans"/>
          <w:szCs w:val="20"/>
        </w:rPr>
        <w:sectPr w:rsidR="00250D2A" w:rsidRPr="00B951AE" w:rsidSect="00555F4E">
          <w:headerReference w:type="default" r:id="rId9"/>
          <w:footerReference w:type="default" r:id="rId10"/>
          <w:headerReference w:type="first" r:id="rId11"/>
          <w:pgSz w:w="12240" w:h="15840" w:code="1"/>
          <w:pgMar w:top="1440" w:right="720" w:bottom="1440" w:left="720" w:header="720" w:footer="720" w:gutter="0"/>
          <w:pgNumType w:start="1"/>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C34F1" w:rsidRPr="00B951AE" w:rsidTr="002738C0">
        <w:trPr>
          <w:cantSplit/>
          <w:jc w:val="center"/>
        </w:trPr>
        <w:tc>
          <w:tcPr>
            <w:tcW w:w="10800" w:type="dxa"/>
            <w:tcBorders>
              <w:top w:val="single" w:sz="4" w:space="0" w:color="auto"/>
              <w:bottom w:val="single" w:sz="4" w:space="0" w:color="auto"/>
            </w:tcBorders>
            <w:shd w:val="clear" w:color="auto" w:fill="D9D9D9" w:themeFill="background1" w:themeFillShade="D9"/>
            <w:vAlign w:val="center"/>
          </w:tcPr>
          <w:p w:rsidR="00DC34F1" w:rsidRPr="00DC34F1" w:rsidRDefault="00DC34F1" w:rsidP="002738C0">
            <w:pPr>
              <w:tabs>
                <w:tab w:val="left" w:pos="3060"/>
              </w:tabs>
              <w:rPr>
                <w:rFonts w:ascii="Open Sans" w:hAnsi="Open Sans" w:cs="Open Sans"/>
                <w:b/>
                <w:szCs w:val="20"/>
              </w:rPr>
            </w:pPr>
            <w:r w:rsidRPr="00DC34F1">
              <w:rPr>
                <w:rFonts w:ascii="Open Sans" w:hAnsi="Open Sans" w:cs="Open Sans"/>
                <w:b/>
                <w:szCs w:val="20"/>
              </w:rPr>
              <w:lastRenderedPageBreak/>
              <w:t>Include the following with this form:</w:t>
            </w:r>
          </w:p>
          <w:p w:rsidR="00DC34F1" w:rsidRPr="00DC34F1" w:rsidRDefault="00DC34F1" w:rsidP="002738C0">
            <w:pPr>
              <w:pStyle w:val="ListParagraph"/>
              <w:numPr>
                <w:ilvl w:val="0"/>
                <w:numId w:val="5"/>
              </w:numPr>
              <w:tabs>
                <w:tab w:val="left" w:pos="3060"/>
              </w:tabs>
              <w:rPr>
                <w:rFonts w:ascii="Open Sans" w:hAnsi="Open Sans" w:cs="Open Sans"/>
                <w:b/>
                <w:szCs w:val="20"/>
              </w:rPr>
            </w:pPr>
            <w:r w:rsidRPr="00DC34F1">
              <w:rPr>
                <w:rFonts w:ascii="Open Sans" w:hAnsi="Open Sans" w:cs="Open Sans"/>
                <w:b/>
                <w:szCs w:val="20"/>
              </w:rPr>
              <w:t>Air Dispersion Modeling Demonstration for the new location (does not apply to facilities covered under a Registration Permit),</w:t>
            </w:r>
          </w:p>
          <w:p w:rsidR="00DC34F1" w:rsidRPr="00DC34F1" w:rsidRDefault="00DC34F1" w:rsidP="002738C0">
            <w:pPr>
              <w:pStyle w:val="ListParagraph"/>
              <w:numPr>
                <w:ilvl w:val="0"/>
                <w:numId w:val="5"/>
              </w:numPr>
              <w:tabs>
                <w:tab w:val="left" w:pos="3060"/>
              </w:tabs>
              <w:rPr>
                <w:rFonts w:ascii="Open Sans" w:hAnsi="Open Sans" w:cs="Open Sans"/>
                <w:b/>
                <w:szCs w:val="20"/>
              </w:rPr>
            </w:pPr>
            <w:r w:rsidRPr="00DC34F1">
              <w:rPr>
                <w:rFonts w:ascii="Open Sans" w:hAnsi="Open Sans" w:cs="Open Sans"/>
                <w:b/>
                <w:szCs w:val="20"/>
              </w:rPr>
              <w:t>List and briefly describe of all equipment (current permit emission unit IDs, Equipment IDs, etc.) being relocated, and</w:t>
            </w:r>
          </w:p>
          <w:p w:rsidR="00DC34F1" w:rsidRPr="00F36690" w:rsidRDefault="00DC34F1" w:rsidP="002738C0">
            <w:pPr>
              <w:pStyle w:val="ListParagraph"/>
              <w:numPr>
                <w:ilvl w:val="0"/>
                <w:numId w:val="5"/>
              </w:numPr>
              <w:tabs>
                <w:tab w:val="left" w:pos="3060"/>
              </w:tabs>
              <w:rPr>
                <w:rFonts w:ascii="Open Sans" w:hAnsi="Open Sans" w:cs="Open Sans"/>
                <w:sz w:val="18"/>
                <w:szCs w:val="18"/>
              </w:rPr>
            </w:pPr>
            <w:r w:rsidRPr="00DC34F1">
              <w:rPr>
                <w:rFonts w:ascii="Open Sans" w:hAnsi="Open Sans" w:cs="Open Sans"/>
                <w:b/>
                <w:szCs w:val="20"/>
              </w:rPr>
              <w:t>If applicable, a regulatory review to demonstrate the project is not a Clean Air Act Title I Modification, nor subject to SC Regulation 61-62.5, Standards No. 7 and No. 7.1.</w:t>
            </w:r>
          </w:p>
        </w:tc>
      </w:tr>
      <w:tr w:rsidR="00DC34F1" w:rsidRPr="00B951AE" w:rsidTr="002738C0">
        <w:trPr>
          <w:cantSplit/>
          <w:trHeight w:val="432"/>
          <w:jc w:val="center"/>
        </w:trPr>
        <w:tc>
          <w:tcPr>
            <w:tcW w:w="10800" w:type="dxa"/>
            <w:tcBorders>
              <w:top w:val="single" w:sz="4" w:space="0" w:color="auto"/>
              <w:bottom w:val="single" w:sz="4" w:space="0" w:color="auto"/>
            </w:tcBorders>
            <w:shd w:val="clear" w:color="auto" w:fill="auto"/>
            <w:vAlign w:val="center"/>
          </w:tcPr>
          <w:p w:rsidR="00DC34F1" w:rsidRPr="00B951AE" w:rsidRDefault="00DC34F1" w:rsidP="002738C0">
            <w:pPr>
              <w:tabs>
                <w:tab w:val="left" w:pos="3060"/>
              </w:tabs>
              <w:jc w:val="left"/>
              <w:rPr>
                <w:rFonts w:ascii="Open Sans" w:hAnsi="Open Sans" w:cs="Open Sans"/>
                <w:szCs w:val="20"/>
              </w:rPr>
            </w:pPr>
            <w:r>
              <w:rPr>
                <w:rFonts w:ascii="Open Sans" w:hAnsi="Open Sans" w:cs="Open Sans"/>
                <w:szCs w:val="20"/>
              </w:rPr>
              <w:t xml:space="preserve">This form is being submitted for:  </w:t>
            </w:r>
            <w:bookmarkStart w:id="2" w:name="_GoBack"/>
            <w:r w:rsidRPr="00B951AE">
              <w:rPr>
                <w:rFonts w:ascii="Open Sans" w:hAnsi="Open Sans" w:cs="Open Sans"/>
                <w:szCs w:val="20"/>
              </w:rPr>
              <w:fldChar w:fldCharType="begin">
                <w:ffData>
                  <w:name w:val="Check23"/>
                  <w:enabled/>
                  <w:calcOnExit w:val="0"/>
                  <w:checkBox>
                    <w:sizeAuto/>
                    <w:default w:val="0"/>
                  </w:checkBox>
                </w:ffData>
              </w:fldChar>
            </w:r>
            <w:r w:rsidRPr="00B951AE">
              <w:rPr>
                <w:rFonts w:ascii="Open Sans" w:hAnsi="Open Sans" w:cs="Open Sans"/>
                <w:szCs w:val="20"/>
              </w:rPr>
              <w:instrText xml:space="preserve"> FORMCHECKBOX </w:instrText>
            </w:r>
            <w:r w:rsidR="006901A4">
              <w:rPr>
                <w:rFonts w:ascii="Open Sans" w:hAnsi="Open Sans" w:cs="Open Sans"/>
                <w:szCs w:val="20"/>
              </w:rPr>
            </w:r>
            <w:r w:rsidR="006901A4">
              <w:rPr>
                <w:rFonts w:ascii="Open Sans" w:hAnsi="Open Sans" w:cs="Open Sans"/>
                <w:szCs w:val="20"/>
              </w:rPr>
              <w:fldChar w:fldCharType="separate"/>
            </w:r>
            <w:r w:rsidRPr="00B951AE">
              <w:rPr>
                <w:rFonts w:ascii="Open Sans" w:hAnsi="Open Sans" w:cs="Open Sans"/>
                <w:szCs w:val="20"/>
              </w:rPr>
              <w:fldChar w:fldCharType="end"/>
            </w:r>
            <w:bookmarkEnd w:id="2"/>
            <w:r w:rsidRPr="00B951AE">
              <w:rPr>
                <w:rFonts w:ascii="Open Sans" w:hAnsi="Open Sans" w:cs="Open Sans"/>
                <w:szCs w:val="20"/>
              </w:rPr>
              <w:t xml:space="preserve"> </w:t>
            </w:r>
            <w:r>
              <w:rPr>
                <w:rFonts w:ascii="Open Sans" w:hAnsi="Open Sans" w:cs="Open Sans"/>
                <w:szCs w:val="20"/>
              </w:rPr>
              <w:t>R</w:t>
            </w:r>
            <w:r w:rsidRPr="00B951AE">
              <w:rPr>
                <w:rFonts w:ascii="Open Sans" w:hAnsi="Open Sans" w:cs="Open Sans"/>
                <w:szCs w:val="20"/>
              </w:rPr>
              <w:t xml:space="preserve">elocation of </w:t>
            </w:r>
            <w:r>
              <w:rPr>
                <w:rFonts w:ascii="Open Sans" w:hAnsi="Open Sans" w:cs="Open Sans"/>
                <w:szCs w:val="20"/>
              </w:rPr>
              <w:t>E</w:t>
            </w:r>
            <w:r w:rsidRPr="00B951AE">
              <w:rPr>
                <w:rFonts w:ascii="Open Sans" w:hAnsi="Open Sans" w:cs="Open Sans"/>
                <w:szCs w:val="20"/>
              </w:rPr>
              <w:t>quipment</w:t>
            </w:r>
            <w:r>
              <w:rPr>
                <w:rFonts w:ascii="Open Sans" w:hAnsi="Open Sans" w:cs="Open Sans"/>
                <w:szCs w:val="20"/>
              </w:rPr>
              <w:tab/>
            </w:r>
            <w:r>
              <w:rPr>
                <w:rFonts w:ascii="Open Sans" w:hAnsi="Open Sans" w:cs="Open Sans"/>
                <w:szCs w:val="20"/>
              </w:rPr>
              <w:tab/>
            </w:r>
            <w:r w:rsidRPr="00B951AE">
              <w:rPr>
                <w:rFonts w:ascii="Open Sans" w:hAnsi="Open Sans" w:cs="Open Sans"/>
                <w:szCs w:val="20"/>
              </w:rPr>
              <w:fldChar w:fldCharType="begin">
                <w:ffData>
                  <w:name w:val="Check23"/>
                  <w:enabled/>
                  <w:calcOnExit w:val="0"/>
                  <w:checkBox>
                    <w:sizeAuto/>
                    <w:default w:val="0"/>
                  </w:checkBox>
                </w:ffData>
              </w:fldChar>
            </w:r>
            <w:r w:rsidRPr="00B951AE">
              <w:rPr>
                <w:rFonts w:ascii="Open Sans" w:hAnsi="Open Sans" w:cs="Open Sans"/>
                <w:szCs w:val="20"/>
              </w:rPr>
              <w:instrText xml:space="preserve"> FORMCHECKBOX </w:instrText>
            </w:r>
            <w:r w:rsidR="006901A4">
              <w:rPr>
                <w:rFonts w:ascii="Open Sans" w:hAnsi="Open Sans" w:cs="Open Sans"/>
                <w:szCs w:val="20"/>
              </w:rPr>
            </w:r>
            <w:r w:rsidR="006901A4">
              <w:rPr>
                <w:rFonts w:ascii="Open Sans" w:hAnsi="Open Sans" w:cs="Open Sans"/>
                <w:szCs w:val="20"/>
              </w:rPr>
              <w:fldChar w:fldCharType="separate"/>
            </w:r>
            <w:r w:rsidRPr="00B951AE">
              <w:rPr>
                <w:rFonts w:ascii="Open Sans" w:hAnsi="Open Sans" w:cs="Open Sans"/>
                <w:szCs w:val="20"/>
              </w:rPr>
              <w:fldChar w:fldCharType="end"/>
            </w:r>
            <w:r w:rsidRPr="00B951AE">
              <w:rPr>
                <w:rFonts w:ascii="Open Sans" w:hAnsi="Open Sans" w:cs="Open Sans"/>
                <w:szCs w:val="20"/>
              </w:rPr>
              <w:t xml:space="preserve"> </w:t>
            </w:r>
            <w:r>
              <w:rPr>
                <w:rFonts w:ascii="Open Sans" w:hAnsi="Open Sans" w:cs="Open Sans"/>
                <w:szCs w:val="20"/>
              </w:rPr>
              <w:t>R</w:t>
            </w:r>
            <w:r w:rsidRPr="00B951AE">
              <w:rPr>
                <w:rFonts w:ascii="Open Sans" w:hAnsi="Open Sans" w:cs="Open Sans"/>
                <w:szCs w:val="20"/>
              </w:rPr>
              <w:t>e</w:t>
            </w:r>
            <w:r>
              <w:rPr>
                <w:rFonts w:ascii="Open Sans" w:hAnsi="Open Sans" w:cs="Open Sans"/>
                <w:szCs w:val="20"/>
              </w:rPr>
              <w:t>location of the Entire Facility</w:t>
            </w:r>
          </w:p>
        </w:tc>
      </w:tr>
    </w:tbl>
    <w:p w:rsidR="00DC34F1" w:rsidRPr="00DC34F1" w:rsidRDefault="00DC34F1">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775"/>
        <w:gridCol w:w="4050"/>
        <w:gridCol w:w="2975"/>
      </w:tblGrid>
      <w:tr w:rsidR="004C4DD7" w:rsidRPr="00B951AE" w:rsidTr="00F36690">
        <w:trPr>
          <w:tblHeader/>
          <w:jc w:val="center"/>
        </w:trPr>
        <w:tc>
          <w:tcPr>
            <w:tcW w:w="10800" w:type="dxa"/>
            <w:gridSpan w:val="3"/>
            <w:tcBorders>
              <w:top w:val="single" w:sz="4" w:space="0" w:color="auto"/>
              <w:bottom w:val="single" w:sz="4" w:space="0" w:color="auto"/>
            </w:tcBorders>
            <w:shd w:val="clear" w:color="auto" w:fill="D9D9D9" w:themeFill="background1" w:themeFillShade="D9"/>
            <w:vAlign w:val="center"/>
          </w:tcPr>
          <w:p w:rsidR="004C4DD7" w:rsidRPr="00B951AE" w:rsidRDefault="004C4DD7" w:rsidP="00036EC7">
            <w:pPr>
              <w:jc w:val="center"/>
              <w:rPr>
                <w:rFonts w:ascii="Open Sans" w:hAnsi="Open Sans" w:cs="Open Sans"/>
                <w:b/>
                <w:szCs w:val="20"/>
              </w:rPr>
            </w:pPr>
            <w:r w:rsidRPr="00B951AE">
              <w:rPr>
                <w:rFonts w:ascii="Open Sans" w:hAnsi="Open Sans" w:cs="Open Sans"/>
                <w:b/>
                <w:szCs w:val="20"/>
              </w:rPr>
              <w:t>FACILITY INFORMATION</w:t>
            </w:r>
          </w:p>
        </w:tc>
      </w:tr>
      <w:tr w:rsidR="001347E0" w:rsidRPr="00B951AE" w:rsidTr="001347E0">
        <w:trPr>
          <w:jc w:val="center"/>
        </w:trPr>
        <w:tc>
          <w:tcPr>
            <w:tcW w:w="3775" w:type="dxa"/>
          </w:tcPr>
          <w:p w:rsidR="001347E0" w:rsidRDefault="001347E0" w:rsidP="001347E0">
            <w:pPr>
              <w:jc w:val="left"/>
              <w:rPr>
                <w:rFonts w:ascii="Open Sans" w:hAnsi="Open Sans" w:cs="Open Sans"/>
                <w:szCs w:val="20"/>
              </w:rPr>
            </w:pPr>
            <w:r w:rsidRPr="00B951AE">
              <w:rPr>
                <w:rFonts w:ascii="Open Sans" w:hAnsi="Open Sans" w:cs="Open Sans"/>
                <w:szCs w:val="20"/>
              </w:rPr>
              <w:t>SC Air Permit Number</w:t>
            </w:r>
            <w:bookmarkStart w:id="3" w:name="Text3"/>
          </w:p>
          <w:p w:rsidR="001347E0" w:rsidRPr="00B951AE" w:rsidRDefault="001347E0" w:rsidP="001347E0">
            <w:pPr>
              <w:jc w:val="left"/>
              <w:rPr>
                <w:rFonts w:ascii="Open Sans" w:hAnsi="Open Sans" w:cs="Open Sans"/>
                <w:i/>
                <w:sz w:val="16"/>
                <w:szCs w:val="16"/>
              </w:rPr>
            </w:pPr>
            <w:r w:rsidRPr="00B951AE">
              <w:rPr>
                <w:rFonts w:ascii="Open Sans" w:hAnsi="Open Sans" w:cs="Open Sans"/>
                <w:szCs w:val="20"/>
              </w:rPr>
              <w:fldChar w:fldCharType="begin">
                <w:ffData>
                  <w:name w:val="Text3"/>
                  <w:enabled/>
                  <w:calcOnExit w:val="0"/>
                  <w:textInput>
                    <w:type w:val="number"/>
                    <w:maxLength w:val="4"/>
                    <w:format w:val="000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bookmarkEnd w:id="3"/>
            <w:r w:rsidRPr="00B951AE">
              <w:rPr>
                <w:rFonts w:ascii="Open Sans" w:hAnsi="Open Sans" w:cs="Open Sans"/>
                <w:szCs w:val="20"/>
              </w:rPr>
              <w:t xml:space="preserve"> - </w:t>
            </w:r>
            <w:r w:rsidRPr="00B951AE">
              <w:rPr>
                <w:rFonts w:ascii="Open Sans" w:hAnsi="Open Sans" w:cs="Open Sans"/>
                <w:szCs w:val="20"/>
              </w:rPr>
              <w:fldChar w:fldCharType="begin">
                <w:ffData>
                  <w:name w:val=""/>
                  <w:enabled/>
                  <w:calcOnExit w:val="0"/>
                  <w:textInput>
                    <w:type w:val="number"/>
                    <w:maxLength w:val="4"/>
                    <w:format w:val="000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c>
          <w:tcPr>
            <w:tcW w:w="4050" w:type="dxa"/>
            <w:vAlign w:val="center"/>
          </w:tcPr>
          <w:p w:rsidR="001347E0" w:rsidRPr="00B951AE" w:rsidRDefault="001347E0" w:rsidP="001347E0">
            <w:pPr>
              <w:jc w:val="left"/>
              <w:rPr>
                <w:rFonts w:ascii="Open Sans" w:hAnsi="Open Sans" w:cs="Open Sans"/>
                <w:szCs w:val="20"/>
              </w:rPr>
            </w:pPr>
            <w:r w:rsidRPr="00B951AE">
              <w:rPr>
                <w:rFonts w:ascii="Open Sans" w:hAnsi="Open Sans" w:cs="Open Sans"/>
                <w:szCs w:val="20"/>
              </w:rPr>
              <w:t>Application Date:</w:t>
            </w:r>
          </w:p>
          <w:p w:rsidR="001347E0" w:rsidRPr="00B951AE" w:rsidRDefault="001347E0" w:rsidP="001347E0">
            <w:pPr>
              <w:jc w:val="left"/>
              <w:rPr>
                <w:rFonts w:ascii="Open Sans" w:hAnsi="Open Sans" w:cs="Open Sans"/>
                <w:szCs w:val="20"/>
              </w:rPr>
            </w:pPr>
            <w:r w:rsidRPr="00B951AE">
              <w:rPr>
                <w:rFonts w:ascii="Open Sans" w:hAnsi="Open Sans" w:cs="Open Sans"/>
                <w:szCs w:val="20"/>
              </w:rPr>
              <w:fldChar w:fldCharType="begin">
                <w:ffData>
                  <w:name w:val="Text443"/>
                  <w:enabled/>
                  <w:calcOnExit w:val="0"/>
                  <w:textInput/>
                </w:ffData>
              </w:fldChar>
            </w:r>
            <w:bookmarkStart w:id="4" w:name="Text443"/>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bookmarkEnd w:id="4"/>
          </w:p>
        </w:tc>
        <w:tc>
          <w:tcPr>
            <w:tcW w:w="2975" w:type="dxa"/>
            <w:vAlign w:val="center"/>
          </w:tcPr>
          <w:p w:rsidR="001347E0" w:rsidRDefault="001347E0" w:rsidP="001347E0">
            <w:pPr>
              <w:jc w:val="left"/>
              <w:rPr>
                <w:rFonts w:ascii="Open Sans" w:hAnsi="Open Sans" w:cs="Open Sans"/>
                <w:szCs w:val="20"/>
              </w:rPr>
            </w:pPr>
            <w:r w:rsidRPr="00B951AE">
              <w:rPr>
                <w:rFonts w:ascii="Open Sans" w:hAnsi="Open Sans" w:cs="Open Sans"/>
                <w:szCs w:val="20"/>
              </w:rPr>
              <w:t>Anticipated Relocation Date:</w:t>
            </w:r>
          </w:p>
          <w:p w:rsidR="001347E0" w:rsidRPr="00B951AE" w:rsidRDefault="001347E0" w:rsidP="001347E0">
            <w:pPr>
              <w:jc w:val="left"/>
              <w:rPr>
                <w:rFonts w:ascii="Open Sans" w:hAnsi="Open Sans" w:cs="Open Sans"/>
                <w:szCs w:val="20"/>
              </w:rPr>
            </w:pPr>
            <w:r w:rsidRPr="00B951AE">
              <w:rPr>
                <w:rFonts w:ascii="Open Sans" w:hAnsi="Open Sans" w:cs="Open Sans"/>
              </w:rPr>
              <w:fldChar w:fldCharType="begin">
                <w:ffData>
                  <w:name w:val="Text443"/>
                  <w:enabled/>
                  <w:calcOnExit w:val="0"/>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Pr="00B951AE">
              <w:rPr>
                <w:rFonts w:ascii="Open Sans" w:hAnsi="Open Sans" w:cs="Open Sans"/>
                <w:noProof/>
              </w:rPr>
              <w:t> </w:t>
            </w:r>
            <w:r w:rsidRPr="00B951AE">
              <w:rPr>
                <w:rFonts w:ascii="Open Sans" w:hAnsi="Open Sans" w:cs="Open Sans"/>
                <w:noProof/>
              </w:rPr>
              <w:t> </w:t>
            </w:r>
            <w:r w:rsidRPr="00B951AE">
              <w:rPr>
                <w:rFonts w:ascii="Open Sans" w:hAnsi="Open Sans" w:cs="Open Sans"/>
                <w:noProof/>
              </w:rPr>
              <w:t> </w:t>
            </w:r>
            <w:r w:rsidRPr="00B951AE">
              <w:rPr>
                <w:rFonts w:ascii="Open Sans" w:hAnsi="Open Sans" w:cs="Open Sans"/>
                <w:noProof/>
              </w:rPr>
              <w:t> </w:t>
            </w:r>
            <w:r w:rsidRPr="00B951AE">
              <w:rPr>
                <w:rFonts w:ascii="Open Sans" w:hAnsi="Open Sans" w:cs="Open Sans"/>
                <w:noProof/>
              </w:rPr>
              <w:t> </w:t>
            </w:r>
            <w:r w:rsidRPr="00B951AE">
              <w:rPr>
                <w:rFonts w:ascii="Open Sans" w:hAnsi="Open Sans" w:cs="Open Sans"/>
              </w:rPr>
              <w:fldChar w:fldCharType="end"/>
            </w:r>
          </w:p>
        </w:tc>
      </w:tr>
      <w:tr w:rsidR="001347E0" w:rsidRPr="00B951AE" w:rsidTr="001347E0">
        <w:trPr>
          <w:jc w:val="center"/>
        </w:trPr>
        <w:tc>
          <w:tcPr>
            <w:tcW w:w="10800" w:type="dxa"/>
            <w:gridSpan w:val="3"/>
            <w:vAlign w:val="center"/>
          </w:tcPr>
          <w:p w:rsidR="001347E0" w:rsidRDefault="001347E0" w:rsidP="001347E0">
            <w:pPr>
              <w:jc w:val="left"/>
              <w:rPr>
                <w:rFonts w:ascii="Open Sans" w:hAnsi="Open Sans" w:cs="Open Sans"/>
                <w:i/>
                <w:sz w:val="16"/>
                <w:szCs w:val="16"/>
              </w:rPr>
            </w:pPr>
            <w:r w:rsidRPr="00B951AE">
              <w:rPr>
                <w:rFonts w:ascii="Open Sans" w:hAnsi="Open Sans" w:cs="Open Sans"/>
                <w:szCs w:val="20"/>
              </w:rPr>
              <w:t xml:space="preserve">Facility Name </w:t>
            </w:r>
            <w:r w:rsidRPr="00B951AE">
              <w:rPr>
                <w:rFonts w:ascii="Open Sans" w:hAnsi="Open Sans" w:cs="Open Sans"/>
                <w:i/>
                <w:sz w:val="16"/>
                <w:szCs w:val="16"/>
              </w:rPr>
              <w:t>(This should be the name used to identify the facility at the physical address.)</w:t>
            </w:r>
          </w:p>
          <w:p w:rsidR="001347E0" w:rsidRPr="00B951AE" w:rsidRDefault="001347E0" w:rsidP="001347E0">
            <w:pPr>
              <w:jc w:val="left"/>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r>
    </w:tbl>
    <w:p w:rsidR="00B951AE" w:rsidRPr="00DC34F1" w:rsidRDefault="00B951AE" w:rsidP="00B951AE">
      <w:pPr>
        <w:rPr>
          <w:rFonts w:ascii="Open Sans" w:hAnsi="Open Sans" w:cs="Open Sans"/>
          <w:szCs w:val="20"/>
        </w:rPr>
      </w:pPr>
    </w:p>
    <w:tbl>
      <w:tblPr>
        <w:tblStyle w:val="TableGrid"/>
        <w:tblW w:w="10800" w:type="dxa"/>
        <w:tblLook w:val="04A0" w:firstRow="1" w:lastRow="0" w:firstColumn="1" w:lastColumn="0" w:noHBand="0" w:noVBand="1"/>
      </w:tblPr>
      <w:tblGrid>
        <w:gridCol w:w="2245"/>
        <w:gridCol w:w="4277"/>
        <w:gridCol w:w="4278"/>
      </w:tblGrid>
      <w:tr w:rsidR="001347E0" w:rsidRPr="001347E0" w:rsidTr="00F36690">
        <w:tc>
          <w:tcPr>
            <w:tcW w:w="2245" w:type="dxa"/>
            <w:shd w:val="clear" w:color="auto" w:fill="D9D9D9" w:themeFill="background1" w:themeFillShade="D9"/>
          </w:tcPr>
          <w:p w:rsidR="001347E0" w:rsidRPr="001347E0" w:rsidRDefault="001347E0" w:rsidP="00B951AE">
            <w:pPr>
              <w:rPr>
                <w:rFonts w:ascii="Open Sans" w:hAnsi="Open Sans" w:cs="Open Sans"/>
                <w:szCs w:val="20"/>
              </w:rPr>
            </w:pPr>
          </w:p>
        </w:tc>
        <w:tc>
          <w:tcPr>
            <w:tcW w:w="4277" w:type="dxa"/>
            <w:shd w:val="clear" w:color="auto" w:fill="D9D9D9" w:themeFill="background1" w:themeFillShade="D9"/>
          </w:tcPr>
          <w:p w:rsidR="001347E0" w:rsidRPr="001347E0" w:rsidRDefault="001347E0" w:rsidP="001347E0">
            <w:pPr>
              <w:jc w:val="center"/>
              <w:rPr>
                <w:rFonts w:ascii="Open Sans" w:hAnsi="Open Sans" w:cs="Open Sans"/>
                <w:szCs w:val="20"/>
              </w:rPr>
            </w:pPr>
            <w:r w:rsidRPr="00B951AE">
              <w:rPr>
                <w:rFonts w:ascii="Open Sans" w:hAnsi="Open Sans" w:cs="Open Sans"/>
                <w:b/>
                <w:szCs w:val="20"/>
              </w:rPr>
              <w:t>CURRENT PHYSICAL LOCATION</w:t>
            </w:r>
          </w:p>
        </w:tc>
        <w:tc>
          <w:tcPr>
            <w:tcW w:w="4278" w:type="dxa"/>
            <w:shd w:val="clear" w:color="auto" w:fill="D9D9D9" w:themeFill="background1" w:themeFillShade="D9"/>
          </w:tcPr>
          <w:p w:rsidR="001347E0" w:rsidRPr="001347E0" w:rsidRDefault="001347E0" w:rsidP="001347E0">
            <w:pPr>
              <w:jc w:val="center"/>
              <w:rPr>
                <w:rFonts w:ascii="Open Sans" w:hAnsi="Open Sans" w:cs="Open Sans"/>
                <w:szCs w:val="20"/>
              </w:rPr>
            </w:pPr>
            <w:r w:rsidRPr="00B951AE">
              <w:rPr>
                <w:rFonts w:ascii="Open Sans" w:hAnsi="Open Sans" w:cs="Open Sans"/>
                <w:b/>
                <w:szCs w:val="20"/>
              </w:rPr>
              <w:t>NEW PHYSICAL LOCATION</w:t>
            </w:r>
          </w:p>
        </w:tc>
      </w:tr>
      <w:tr w:rsidR="001347E0" w:rsidRPr="001347E0" w:rsidTr="001347E0">
        <w:tc>
          <w:tcPr>
            <w:tcW w:w="2245" w:type="dxa"/>
          </w:tcPr>
          <w:p w:rsidR="001347E0" w:rsidRPr="001347E0" w:rsidRDefault="001347E0" w:rsidP="00B951AE">
            <w:pPr>
              <w:rPr>
                <w:rFonts w:ascii="Open Sans" w:hAnsi="Open Sans" w:cs="Open Sans"/>
                <w:szCs w:val="20"/>
              </w:rPr>
            </w:pPr>
            <w:r w:rsidRPr="00B951AE">
              <w:rPr>
                <w:rFonts w:ascii="Open Sans" w:hAnsi="Open Sans" w:cs="Open Sans"/>
                <w:szCs w:val="20"/>
              </w:rPr>
              <w:t>Physical Address</w:t>
            </w:r>
          </w:p>
        </w:tc>
        <w:tc>
          <w:tcPr>
            <w:tcW w:w="4277" w:type="dxa"/>
          </w:tcPr>
          <w:p w:rsidR="001347E0" w:rsidRPr="001347E0" w:rsidRDefault="001347E0" w:rsidP="00B951AE">
            <w:pPr>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c>
          <w:tcPr>
            <w:tcW w:w="4278" w:type="dxa"/>
          </w:tcPr>
          <w:p w:rsidR="001347E0" w:rsidRPr="001347E0" w:rsidRDefault="001347E0" w:rsidP="00B951AE">
            <w:pPr>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r>
      <w:tr w:rsidR="001347E0" w:rsidRPr="001347E0" w:rsidTr="001347E0">
        <w:tc>
          <w:tcPr>
            <w:tcW w:w="2245" w:type="dxa"/>
          </w:tcPr>
          <w:p w:rsidR="001347E0" w:rsidRPr="001347E0" w:rsidRDefault="001347E0" w:rsidP="00B951AE">
            <w:pPr>
              <w:rPr>
                <w:rFonts w:ascii="Open Sans" w:hAnsi="Open Sans" w:cs="Open Sans"/>
                <w:szCs w:val="20"/>
              </w:rPr>
            </w:pPr>
            <w:r>
              <w:rPr>
                <w:rFonts w:ascii="Open Sans" w:hAnsi="Open Sans" w:cs="Open Sans"/>
                <w:szCs w:val="20"/>
              </w:rPr>
              <w:t>City, State, Zip Code</w:t>
            </w:r>
          </w:p>
        </w:tc>
        <w:tc>
          <w:tcPr>
            <w:tcW w:w="4277" w:type="dxa"/>
          </w:tcPr>
          <w:p w:rsidR="001347E0" w:rsidRPr="001347E0" w:rsidRDefault="001347E0" w:rsidP="00B951AE">
            <w:pPr>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r>
              <w:rPr>
                <w:rFonts w:ascii="Open Sans" w:hAnsi="Open Sans" w:cs="Open Sans"/>
                <w:szCs w:val="20"/>
              </w:rPr>
              <w:t xml:space="preserve">, </w:t>
            </w:r>
            <w:r w:rsidRPr="00B951AE">
              <w:rPr>
                <w:rFonts w:ascii="Open Sans" w:hAnsi="Open Sans" w:cs="Open Sans"/>
              </w:rPr>
              <w:fldChar w:fldCharType="begin">
                <w:ffData>
                  <w:name w:val=""/>
                  <w:enabled/>
                  <w:calcOnExit w:val="0"/>
                  <w:textInput>
                    <w:maxLength w:val="2"/>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Pr="00B951AE">
              <w:rPr>
                <w:rFonts w:ascii="Open Sans" w:hAnsi="Open Sans" w:cs="Open Sans"/>
                <w:noProof/>
              </w:rPr>
              <w:t> </w:t>
            </w:r>
            <w:r w:rsidRPr="00B951AE">
              <w:rPr>
                <w:rFonts w:ascii="Open Sans" w:hAnsi="Open Sans" w:cs="Open Sans"/>
                <w:noProof/>
              </w:rPr>
              <w:t> </w:t>
            </w:r>
            <w:r w:rsidRPr="00B951AE">
              <w:rPr>
                <w:rFonts w:ascii="Open Sans" w:hAnsi="Open Sans" w:cs="Open Sans"/>
              </w:rPr>
              <w:fldChar w:fldCharType="end"/>
            </w:r>
            <w:r>
              <w:rPr>
                <w:rFonts w:ascii="Open Sans" w:hAnsi="Open Sans" w:cs="Open Sans"/>
              </w:rPr>
              <w:t xml:space="preserve">  </w:t>
            </w:r>
            <w:r w:rsidRPr="00B951AE">
              <w:rPr>
                <w:rFonts w:ascii="Open Sans" w:hAnsi="Open Sans" w:cs="Open Sans"/>
                <w:szCs w:val="20"/>
              </w:rPr>
              <w:fldChar w:fldCharType="begin">
                <w:ffData>
                  <w:name w:val=""/>
                  <w:enabled/>
                  <w:calcOnExit w:val="0"/>
                  <w:textInput>
                    <w:type w:val="number"/>
                    <w:maxLength w:val="5"/>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r w:rsidRPr="00B951AE">
              <w:rPr>
                <w:rFonts w:ascii="Open Sans" w:hAnsi="Open Sans" w:cs="Open Sans"/>
                <w:szCs w:val="20"/>
              </w:rPr>
              <w:t xml:space="preserve"> - </w:t>
            </w:r>
            <w:r w:rsidRPr="00B951AE">
              <w:rPr>
                <w:rFonts w:ascii="Open Sans" w:hAnsi="Open Sans" w:cs="Open Sans"/>
                <w:szCs w:val="20"/>
              </w:rPr>
              <w:fldChar w:fldCharType="begin">
                <w:ffData>
                  <w:name w:val=""/>
                  <w:enabled/>
                  <w:calcOnExit w:val="0"/>
                  <w:textInput>
                    <w:type w:val="number"/>
                    <w:maxLength w:val="4"/>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c>
          <w:tcPr>
            <w:tcW w:w="4278" w:type="dxa"/>
          </w:tcPr>
          <w:p w:rsidR="001347E0" w:rsidRPr="001347E0" w:rsidRDefault="001347E0" w:rsidP="00B951AE">
            <w:pPr>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r>
              <w:rPr>
                <w:rFonts w:ascii="Open Sans" w:hAnsi="Open Sans" w:cs="Open Sans"/>
                <w:szCs w:val="20"/>
              </w:rPr>
              <w:t xml:space="preserve">, </w:t>
            </w:r>
            <w:r w:rsidRPr="00B951AE">
              <w:rPr>
                <w:rFonts w:ascii="Open Sans" w:hAnsi="Open Sans" w:cs="Open Sans"/>
              </w:rPr>
              <w:fldChar w:fldCharType="begin">
                <w:ffData>
                  <w:name w:val=""/>
                  <w:enabled/>
                  <w:calcOnExit w:val="0"/>
                  <w:textInput>
                    <w:maxLength w:val="2"/>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Pr="00B951AE">
              <w:rPr>
                <w:rFonts w:ascii="Open Sans" w:hAnsi="Open Sans" w:cs="Open Sans"/>
                <w:noProof/>
              </w:rPr>
              <w:t> </w:t>
            </w:r>
            <w:r w:rsidRPr="00B951AE">
              <w:rPr>
                <w:rFonts w:ascii="Open Sans" w:hAnsi="Open Sans" w:cs="Open Sans"/>
                <w:noProof/>
              </w:rPr>
              <w:t> </w:t>
            </w:r>
            <w:r w:rsidRPr="00B951AE">
              <w:rPr>
                <w:rFonts w:ascii="Open Sans" w:hAnsi="Open Sans" w:cs="Open Sans"/>
              </w:rPr>
              <w:fldChar w:fldCharType="end"/>
            </w:r>
            <w:r>
              <w:rPr>
                <w:rFonts w:ascii="Open Sans" w:hAnsi="Open Sans" w:cs="Open Sans"/>
              </w:rPr>
              <w:t xml:space="preserve">  </w:t>
            </w:r>
            <w:r w:rsidRPr="00B951AE">
              <w:rPr>
                <w:rFonts w:ascii="Open Sans" w:hAnsi="Open Sans" w:cs="Open Sans"/>
                <w:szCs w:val="20"/>
              </w:rPr>
              <w:fldChar w:fldCharType="begin">
                <w:ffData>
                  <w:name w:val=""/>
                  <w:enabled/>
                  <w:calcOnExit w:val="0"/>
                  <w:textInput>
                    <w:type w:val="number"/>
                    <w:maxLength w:val="5"/>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r w:rsidRPr="00B951AE">
              <w:rPr>
                <w:rFonts w:ascii="Open Sans" w:hAnsi="Open Sans" w:cs="Open Sans"/>
                <w:szCs w:val="20"/>
              </w:rPr>
              <w:t xml:space="preserve"> - </w:t>
            </w:r>
            <w:r w:rsidRPr="00B951AE">
              <w:rPr>
                <w:rFonts w:ascii="Open Sans" w:hAnsi="Open Sans" w:cs="Open Sans"/>
                <w:szCs w:val="20"/>
              </w:rPr>
              <w:fldChar w:fldCharType="begin">
                <w:ffData>
                  <w:name w:val=""/>
                  <w:enabled/>
                  <w:calcOnExit w:val="0"/>
                  <w:textInput>
                    <w:type w:val="number"/>
                    <w:maxLength w:val="4"/>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r>
      <w:tr w:rsidR="001347E0" w:rsidRPr="001347E0" w:rsidTr="001347E0">
        <w:tc>
          <w:tcPr>
            <w:tcW w:w="2245" w:type="dxa"/>
          </w:tcPr>
          <w:p w:rsidR="001347E0" w:rsidRDefault="001347E0" w:rsidP="00B951AE">
            <w:pPr>
              <w:rPr>
                <w:rFonts w:ascii="Open Sans" w:hAnsi="Open Sans" w:cs="Open Sans"/>
                <w:szCs w:val="20"/>
              </w:rPr>
            </w:pPr>
            <w:r>
              <w:rPr>
                <w:rFonts w:ascii="Open Sans" w:hAnsi="Open Sans" w:cs="Open Sans"/>
                <w:szCs w:val="20"/>
              </w:rPr>
              <w:t>County</w:t>
            </w:r>
          </w:p>
        </w:tc>
        <w:tc>
          <w:tcPr>
            <w:tcW w:w="4277" w:type="dxa"/>
          </w:tcPr>
          <w:p w:rsidR="001347E0" w:rsidRPr="001347E0" w:rsidRDefault="00F36690" w:rsidP="00B951AE">
            <w:pPr>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c>
          <w:tcPr>
            <w:tcW w:w="4278" w:type="dxa"/>
          </w:tcPr>
          <w:p w:rsidR="001347E0" w:rsidRPr="001347E0" w:rsidRDefault="00F36690" w:rsidP="00B951AE">
            <w:pPr>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r>
      <w:tr w:rsidR="001347E0" w:rsidRPr="001347E0" w:rsidTr="001347E0">
        <w:tc>
          <w:tcPr>
            <w:tcW w:w="2245" w:type="dxa"/>
          </w:tcPr>
          <w:p w:rsidR="001347E0" w:rsidRDefault="001347E0" w:rsidP="00B951AE">
            <w:pPr>
              <w:rPr>
                <w:rFonts w:ascii="Open Sans" w:hAnsi="Open Sans" w:cs="Open Sans"/>
                <w:szCs w:val="20"/>
              </w:rPr>
            </w:pPr>
            <w:r>
              <w:rPr>
                <w:rFonts w:ascii="Open Sans" w:hAnsi="Open Sans" w:cs="Open Sans"/>
                <w:szCs w:val="20"/>
              </w:rPr>
              <w:t>Latitude/Longitude</w:t>
            </w:r>
            <w:r w:rsidR="00F36690">
              <w:rPr>
                <w:rFonts w:ascii="Open Sans" w:hAnsi="Open Sans" w:cs="Open Sans"/>
                <w:szCs w:val="20"/>
              </w:rPr>
              <w:t>*</w:t>
            </w:r>
          </w:p>
        </w:tc>
        <w:tc>
          <w:tcPr>
            <w:tcW w:w="4277" w:type="dxa"/>
          </w:tcPr>
          <w:p w:rsidR="001347E0" w:rsidRPr="001347E0" w:rsidRDefault="00F36690" w:rsidP="00B951AE">
            <w:pPr>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r>
              <w:rPr>
                <w:rFonts w:ascii="Open Sans" w:hAnsi="Open Sans" w:cs="Open Sans"/>
                <w:szCs w:val="20"/>
              </w:rPr>
              <w:t>/</w:t>
            </w: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c>
          <w:tcPr>
            <w:tcW w:w="4278" w:type="dxa"/>
          </w:tcPr>
          <w:p w:rsidR="001347E0" w:rsidRPr="001347E0" w:rsidRDefault="00F36690" w:rsidP="00B951AE">
            <w:pPr>
              <w:rPr>
                <w:rFonts w:ascii="Open Sans" w:hAnsi="Open Sans" w:cs="Open Sans"/>
                <w:szCs w:val="20"/>
              </w:rPr>
            </w:pP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r>
              <w:rPr>
                <w:rFonts w:ascii="Open Sans" w:hAnsi="Open Sans" w:cs="Open Sans"/>
                <w:szCs w:val="20"/>
              </w:rPr>
              <w:t>/</w:t>
            </w: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noProof/>
                <w:szCs w:val="20"/>
              </w:rPr>
              <w:t> </w:t>
            </w:r>
            <w:r w:rsidRPr="00B951AE">
              <w:rPr>
                <w:rFonts w:ascii="Open Sans" w:hAnsi="Open Sans" w:cs="Open Sans"/>
                <w:szCs w:val="20"/>
              </w:rPr>
              <w:fldChar w:fldCharType="end"/>
            </w:r>
          </w:p>
        </w:tc>
      </w:tr>
    </w:tbl>
    <w:p w:rsidR="001347E0" w:rsidRPr="00F36690" w:rsidRDefault="00F36690" w:rsidP="00F36690">
      <w:pPr>
        <w:ind w:left="-540" w:hanging="90"/>
        <w:rPr>
          <w:rFonts w:ascii="Open Sans" w:hAnsi="Open Sans" w:cs="Open Sans"/>
          <w:sz w:val="16"/>
          <w:szCs w:val="16"/>
        </w:rPr>
      </w:pPr>
      <w:r w:rsidRPr="00F36690">
        <w:rPr>
          <w:rFonts w:ascii="Open Sans" w:hAnsi="Open Sans" w:cs="Open Sans"/>
          <w:i/>
          <w:sz w:val="16"/>
          <w:szCs w:val="16"/>
        </w:rPr>
        <w:t xml:space="preserve">*Facility coordinates should be based at the front door or main entrance of the facility using </w:t>
      </w:r>
      <w:r w:rsidRPr="00F36690">
        <w:rPr>
          <w:rFonts w:ascii="Open Sans" w:hAnsi="Open Sans" w:cs="Open Sans"/>
          <w:sz w:val="16"/>
          <w:szCs w:val="16"/>
        </w:rPr>
        <w:t xml:space="preserve">NAD83 </w:t>
      </w:r>
      <w:r w:rsidRPr="00F36690">
        <w:rPr>
          <w:rFonts w:ascii="Open Sans" w:hAnsi="Open Sans" w:cs="Open Sans"/>
          <w:i/>
          <w:sz w:val="16"/>
          <w:szCs w:val="16"/>
        </w:rPr>
        <w:t>(North America Datum of 1983)</w:t>
      </w:r>
    </w:p>
    <w:p w:rsidR="00B951AE" w:rsidRPr="00DC34F1" w:rsidRDefault="00B951AE">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85"/>
        <w:gridCol w:w="315"/>
        <w:gridCol w:w="1566"/>
        <w:gridCol w:w="2034"/>
        <w:gridCol w:w="873"/>
        <w:gridCol w:w="2727"/>
      </w:tblGrid>
      <w:tr w:rsidR="003006F1" w:rsidRPr="00B951AE" w:rsidTr="00F36690">
        <w:trPr>
          <w:jc w:val="center"/>
        </w:trPr>
        <w:tc>
          <w:tcPr>
            <w:tcW w:w="10800" w:type="dxa"/>
            <w:gridSpan w:val="6"/>
            <w:tcBorders>
              <w:bottom w:val="single" w:sz="4" w:space="0" w:color="auto"/>
            </w:tcBorders>
            <w:shd w:val="clear" w:color="auto" w:fill="D9D9D9" w:themeFill="background1" w:themeFillShade="D9"/>
            <w:vAlign w:val="center"/>
          </w:tcPr>
          <w:p w:rsidR="003006F1" w:rsidRPr="00B951AE" w:rsidRDefault="003006F1" w:rsidP="003006F1">
            <w:pPr>
              <w:jc w:val="center"/>
              <w:rPr>
                <w:rFonts w:ascii="Open Sans" w:hAnsi="Open Sans" w:cs="Open Sans"/>
                <w:b/>
                <w:szCs w:val="20"/>
              </w:rPr>
            </w:pPr>
            <w:r w:rsidRPr="00B951AE">
              <w:rPr>
                <w:rFonts w:ascii="Open Sans" w:hAnsi="Open Sans" w:cs="Open Sans"/>
                <w:b/>
                <w:szCs w:val="20"/>
              </w:rPr>
              <w:t>AIR PERMIT CONTACT</w:t>
            </w:r>
          </w:p>
          <w:p w:rsidR="003006F1" w:rsidRPr="00B951AE" w:rsidRDefault="003006F1" w:rsidP="003006F1">
            <w:pPr>
              <w:jc w:val="center"/>
              <w:rPr>
                <w:rFonts w:ascii="Open Sans" w:hAnsi="Open Sans" w:cs="Open Sans"/>
                <w:i/>
                <w:sz w:val="16"/>
                <w:szCs w:val="16"/>
              </w:rPr>
            </w:pPr>
            <w:r w:rsidRPr="00B951AE">
              <w:rPr>
                <w:rFonts w:ascii="Open Sans" w:hAnsi="Open Sans" w:cs="Open Sans"/>
                <w:i/>
                <w:sz w:val="16"/>
                <w:szCs w:val="16"/>
              </w:rPr>
              <w:t>(Person who can answer technical questions about the facility and permitted activities.)</w:t>
            </w:r>
          </w:p>
        </w:tc>
      </w:tr>
      <w:tr w:rsidR="00CF0350" w:rsidRPr="00B951AE">
        <w:trPr>
          <w:jc w:val="center"/>
        </w:trPr>
        <w:tc>
          <w:tcPr>
            <w:tcW w:w="3285" w:type="dxa"/>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Title/Position: </w:t>
            </w: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c>
          <w:tcPr>
            <w:tcW w:w="1881" w:type="dxa"/>
            <w:gridSpan w:val="2"/>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Salutation: </w:t>
            </w:r>
            <w:r w:rsidRPr="00B951AE">
              <w:rPr>
                <w:rFonts w:ascii="Open Sans" w:hAnsi="Open Sans" w:cs="Open Sans"/>
                <w:szCs w:val="20"/>
              </w:rPr>
              <w:fldChar w:fldCharType="begin">
                <w:ffData>
                  <w:name w:val=""/>
                  <w:enabled/>
                  <w:calcOnExit w:val="0"/>
                  <w:textInput>
                    <w:maxLength w:val="4"/>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c>
          <w:tcPr>
            <w:tcW w:w="2907" w:type="dxa"/>
            <w:gridSpan w:val="2"/>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First Name: </w:t>
            </w: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c>
          <w:tcPr>
            <w:tcW w:w="2727" w:type="dxa"/>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Last Name: </w:t>
            </w: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r>
      <w:tr w:rsidR="00CF0350" w:rsidRPr="00B951AE">
        <w:trPr>
          <w:jc w:val="center"/>
        </w:trPr>
        <w:tc>
          <w:tcPr>
            <w:tcW w:w="10800" w:type="dxa"/>
            <w:gridSpan w:val="6"/>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Mailing Address: </w:t>
            </w: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r>
      <w:tr w:rsidR="00CF0350" w:rsidRPr="00B951AE">
        <w:trPr>
          <w:jc w:val="center"/>
        </w:trPr>
        <w:tc>
          <w:tcPr>
            <w:tcW w:w="3600" w:type="dxa"/>
            <w:gridSpan w:val="2"/>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City: </w:t>
            </w: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c>
          <w:tcPr>
            <w:tcW w:w="3600" w:type="dxa"/>
            <w:gridSpan w:val="2"/>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State: </w:t>
            </w:r>
            <w:r w:rsidRPr="00B951AE">
              <w:rPr>
                <w:rFonts w:ascii="Open Sans" w:hAnsi="Open Sans" w:cs="Open Sans"/>
                <w:szCs w:val="20"/>
              </w:rPr>
              <w:fldChar w:fldCharType="begin">
                <w:ffData>
                  <w:name w:val=""/>
                  <w:enabled/>
                  <w:calcOnExit w:val="0"/>
                  <w:textInput>
                    <w:maxLength w:val="2"/>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c>
          <w:tcPr>
            <w:tcW w:w="3600" w:type="dxa"/>
            <w:gridSpan w:val="2"/>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Zip Code: </w:t>
            </w:r>
            <w:r w:rsidRPr="00B951AE">
              <w:rPr>
                <w:rFonts w:ascii="Open Sans" w:hAnsi="Open Sans" w:cs="Open Sans"/>
                <w:szCs w:val="20"/>
              </w:rPr>
              <w:fldChar w:fldCharType="begin">
                <w:ffData>
                  <w:name w:val=""/>
                  <w:enabled/>
                  <w:calcOnExit w:val="0"/>
                  <w:textInput>
                    <w:type w:val="number"/>
                    <w:maxLength w:val="5"/>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r w:rsidRPr="00B951AE">
              <w:rPr>
                <w:rFonts w:ascii="Open Sans" w:hAnsi="Open Sans" w:cs="Open Sans"/>
                <w:szCs w:val="20"/>
              </w:rPr>
              <w:t xml:space="preserve"> - </w:t>
            </w:r>
            <w:r w:rsidRPr="00B951AE">
              <w:rPr>
                <w:rFonts w:ascii="Open Sans" w:hAnsi="Open Sans" w:cs="Open Sans"/>
                <w:szCs w:val="20"/>
              </w:rPr>
              <w:fldChar w:fldCharType="begin">
                <w:ffData>
                  <w:name w:val=""/>
                  <w:enabled/>
                  <w:calcOnExit w:val="0"/>
                  <w:textInput>
                    <w:type w:val="number"/>
                    <w:maxLength w:val="4"/>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r>
      <w:tr w:rsidR="00CF0350" w:rsidRPr="00B951AE">
        <w:trPr>
          <w:jc w:val="center"/>
        </w:trPr>
        <w:tc>
          <w:tcPr>
            <w:tcW w:w="3600" w:type="dxa"/>
            <w:gridSpan w:val="2"/>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 xml:space="preserve">E-mail Address: </w:t>
            </w:r>
            <w:r w:rsidRPr="00B951AE">
              <w:rPr>
                <w:rFonts w:ascii="Open Sans" w:hAnsi="Open Sans" w:cs="Open Sans"/>
                <w:szCs w:val="20"/>
              </w:rPr>
              <w:fldChar w:fldCharType="begin">
                <w:ffData>
                  <w:name w:val="Text1"/>
                  <w:enabled/>
                  <w:calcOnExit w:val="0"/>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c>
          <w:tcPr>
            <w:tcW w:w="3600" w:type="dxa"/>
            <w:gridSpan w:val="2"/>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Phone No.: (</w:t>
            </w:r>
            <w:r w:rsidRPr="00B951AE">
              <w:rPr>
                <w:rFonts w:ascii="Open Sans" w:hAnsi="Open Sans" w:cs="Open Sans"/>
                <w:szCs w:val="20"/>
              </w:rPr>
              <w:fldChar w:fldCharType="begin">
                <w:ffData>
                  <w:name w:val=""/>
                  <w:enabled/>
                  <w:calcOnExit w:val="0"/>
                  <w:textInput>
                    <w:type w:val="number"/>
                    <w:maxLength w:val="3"/>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r w:rsidRPr="00B951AE">
              <w:rPr>
                <w:rFonts w:ascii="Open Sans" w:hAnsi="Open Sans" w:cs="Open Sans"/>
                <w:szCs w:val="20"/>
              </w:rPr>
              <w:t xml:space="preserve">) </w:t>
            </w:r>
            <w:r w:rsidRPr="00B951AE">
              <w:rPr>
                <w:rFonts w:ascii="Open Sans" w:hAnsi="Open Sans" w:cs="Open Sans"/>
                <w:szCs w:val="20"/>
              </w:rPr>
              <w:fldChar w:fldCharType="begin">
                <w:ffData>
                  <w:name w:val=""/>
                  <w:enabled/>
                  <w:calcOnExit w:val="0"/>
                  <w:textInput>
                    <w:type w:val="number"/>
                    <w:maxLength w:val="3"/>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r w:rsidRPr="00B951AE">
              <w:rPr>
                <w:rFonts w:ascii="Open Sans" w:hAnsi="Open Sans" w:cs="Open Sans"/>
                <w:szCs w:val="20"/>
              </w:rPr>
              <w:t xml:space="preserve"> - </w:t>
            </w:r>
            <w:r w:rsidRPr="00B951AE">
              <w:rPr>
                <w:rFonts w:ascii="Open Sans" w:hAnsi="Open Sans" w:cs="Open Sans"/>
                <w:szCs w:val="20"/>
              </w:rPr>
              <w:fldChar w:fldCharType="begin">
                <w:ffData>
                  <w:name w:val=""/>
                  <w:enabled/>
                  <w:calcOnExit w:val="0"/>
                  <w:textInput>
                    <w:type w:val="number"/>
                    <w:maxLength w:val="4"/>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c>
          <w:tcPr>
            <w:tcW w:w="3600" w:type="dxa"/>
            <w:gridSpan w:val="2"/>
            <w:vAlign w:val="center"/>
          </w:tcPr>
          <w:p w:rsidR="00CF0350" w:rsidRPr="00B951AE" w:rsidRDefault="00CF0350" w:rsidP="00036EC7">
            <w:pPr>
              <w:rPr>
                <w:rFonts w:ascii="Open Sans" w:hAnsi="Open Sans" w:cs="Open Sans"/>
                <w:szCs w:val="20"/>
              </w:rPr>
            </w:pPr>
            <w:r w:rsidRPr="00B951AE">
              <w:rPr>
                <w:rFonts w:ascii="Open Sans" w:hAnsi="Open Sans" w:cs="Open Sans"/>
                <w:szCs w:val="20"/>
              </w:rPr>
              <w:t>Cell No.: (</w:t>
            </w:r>
            <w:r w:rsidRPr="00B951AE">
              <w:rPr>
                <w:rFonts w:ascii="Open Sans" w:hAnsi="Open Sans" w:cs="Open Sans"/>
                <w:szCs w:val="20"/>
              </w:rPr>
              <w:fldChar w:fldCharType="begin">
                <w:ffData>
                  <w:name w:val=""/>
                  <w:enabled/>
                  <w:calcOnExit w:val="0"/>
                  <w:textInput>
                    <w:type w:val="number"/>
                    <w:maxLength w:val="3"/>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r w:rsidRPr="00B951AE">
              <w:rPr>
                <w:rFonts w:ascii="Open Sans" w:hAnsi="Open Sans" w:cs="Open Sans"/>
                <w:szCs w:val="20"/>
              </w:rPr>
              <w:t xml:space="preserve">) </w:t>
            </w:r>
            <w:r w:rsidRPr="00B951AE">
              <w:rPr>
                <w:rFonts w:ascii="Open Sans" w:hAnsi="Open Sans" w:cs="Open Sans"/>
                <w:szCs w:val="20"/>
              </w:rPr>
              <w:fldChar w:fldCharType="begin">
                <w:ffData>
                  <w:name w:val=""/>
                  <w:enabled/>
                  <w:calcOnExit w:val="0"/>
                  <w:textInput>
                    <w:type w:val="number"/>
                    <w:maxLength w:val="3"/>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r w:rsidRPr="00B951AE">
              <w:rPr>
                <w:rFonts w:ascii="Open Sans" w:hAnsi="Open Sans" w:cs="Open Sans"/>
                <w:szCs w:val="20"/>
              </w:rPr>
              <w:t xml:space="preserve"> - </w:t>
            </w:r>
            <w:r w:rsidRPr="00B951AE">
              <w:rPr>
                <w:rFonts w:ascii="Open Sans" w:hAnsi="Open Sans" w:cs="Open Sans"/>
                <w:szCs w:val="20"/>
              </w:rPr>
              <w:fldChar w:fldCharType="begin">
                <w:ffData>
                  <w:name w:val=""/>
                  <w:enabled/>
                  <w:calcOnExit w:val="0"/>
                  <w:textInput>
                    <w:type w:val="number"/>
                    <w:maxLength w:val="4"/>
                  </w:textInput>
                </w:ffData>
              </w:fldChar>
            </w:r>
            <w:r w:rsidRPr="00B951AE">
              <w:rPr>
                <w:rFonts w:ascii="Open Sans" w:hAnsi="Open Sans" w:cs="Open Sans"/>
                <w:szCs w:val="20"/>
              </w:rPr>
              <w:instrText xml:space="preserve"> FORMTEXT </w:instrText>
            </w:r>
            <w:r w:rsidRPr="00B951AE">
              <w:rPr>
                <w:rFonts w:ascii="Open Sans" w:hAnsi="Open Sans" w:cs="Open Sans"/>
                <w:szCs w:val="20"/>
              </w:rPr>
            </w:r>
            <w:r w:rsidRPr="00B951AE">
              <w:rPr>
                <w:rFonts w:ascii="Open Sans" w:hAnsi="Open Sans" w:cs="Open Sans"/>
                <w:szCs w:val="20"/>
              </w:rPr>
              <w:fldChar w:fldCharType="separate"/>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00186A87" w:rsidRPr="00B951AE">
              <w:rPr>
                <w:rFonts w:ascii="Open Sans" w:hAnsi="Open Sans" w:cs="Open Sans"/>
                <w:noProof/>
                <w:szCs w:val="20"/>
              </w:rPr>
              <w:t> </w:t>
            </w:r>
            <w:r w:rsidRPr="00B951AE">
              <w:rPr>
                <w:rFonts w:ascii="Open Sans" w:hAnsi="Open Sans" w:cs="Open Sans"/>
                <w:szCs w:val="20"/>
              </w:rPr>
              <w:fldChar w:fldCharType="end"/>
            </w:r>
          </w:p>
        </w:tc>
      </w:tr>
    </w:tbl>
    <w:p w:rsidR="007D7A5C" w:rsidRPr="00DC34F1" w:rsidRDefault="007D7A5C" w:rsidP="007D7A5C">
      <w:pPr>
        <w:ind w:right="-720" w:hanging="720"/>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865"/>
        <w:gridCol w:w="1535"/>
        <w:gridCol w:w="2700"/>
        <w:gridCol w:w="2700"/>
      </w:tblGrid>
      <w:tr w:rsidR="000703C3" w:rsidRPr="00B951AE" w:rsidTr="00F36690">
        <w:trPr>
          <w:jc w:val="center"/>
        </w:trPr>
        <w:tc>
          <w:tcPr>
            <w:tcW w:w="10800" w:type="dxa"/>
            <w:gridSpan w:val="4"/>
            <w:tcBorders>
              <w:bottom w:val="single" w:sz="4" w:space="0" w:color="auto"/>
            </w:tcBorders>
            <w:shd w:val="clear" w:color="auto" w:fill="D9D9D9" w:themeFill="background1" w:themeFillShade="D9"/>
            <w:vAlign w:val="center"/>
          </w:tcPr>
          <w:p w:rsidR="000703C3" w:rsidRPr="00B951AE" w:rsidRDefault="003A689C" w:rsidP="003A689C">
            <w:pPr>
              <w:jc w:val="center"/>
              <w:rPr>
                <w:rFonts w:ascii="Open Sans" w:hAnsi="Open Sans" w:cs="Open Sans"/>
              </w:rPr>
            </w:pPr>
            <w:r w:rsidRPr="00B951AE">
              <w:rPr>
                <w:rFonts w:ascii="Open Sans" w:hAnsi="Open Sans" w:cs="Open Sans"/>
                <w:b/>
              </w:rPr>
              <w:t>OWNER OR OPERATOR</w:t>
            </w:r>
          </w:p>
        </w:tc>
      </w:tr>
      <w:tr w:rsidR="005401C1" w:rsidRPr="00B951AE" w:rsidTr="00555F4E">
        <w:trPr>
          <w:jc w:val="center"/>
        </w:trPr>
        <w:tc>
          <w:tcPr>
            <w:tcW w:w="3865" w:type="dxa"/>
            <w:tcBorders>
              <w:top w:val="single" w:sz="4" w:space="0" w:color="auto"/>
            </w:tcBorders>
            <w:vAlign w:val="center"/>
          </w:tcPr>
          <w:p w:rsidR="005401C1" w:rsidRPr="00B951AE" w:rsidRDefault="005401C1" w:rsidP="00F977D3">
            <w:pPr>
              <w:rPr>
                <w:rFonts w:ascii="Open Sans" w:hAnsi="Open Sans" w:cs="Open Sans"/>
              </w:rPr>
            </w:pPr>
            <w:r w:rsidRPr="00B951AE">
              <w:rPr>
                <w:rFonts w:ascii="Open Sans" w:hAnsi="Open Sans" w:cs="Open Sans"/>
              </w:rPr>
              <w:t xml:space="preserve">Title/Position: </w:t>
            </w:r>
            <w:r w:rsidRPr="00B951AE">
              <w:rPr>
                <w:rFonts w:ascii="Open Sans" w:hAnsi="Open Sans" w:cs="Open Sans"/>
              </w:rPr>
              <w:fldChar w:fldCharType="begin">
                <w:ffData>
                  <w:name w:val="Text1"/>
                  <w:enabled/>
                  <w:calcOnExit w:val="0"/>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c>
          <w:tcPr>
            <w:tcW w:w="1535" w:type="dxa"/>
            <w:tcBorders>
              <w:top w:val="single" w:sz="4" w:space="0" w:color="auto"/>
            </w:tcBorders>
            <w:vAlign w:val="center"/>
          </w:tcPr>
          <w:p w:rsidR="005401C1" w:rsidRPr="00B951AE" w:rsidRDefault="005401C1" w:rsidP="00F977D3">
            <w:pPr>
              <w:rPr>
                <w:rFonts w:ascii="Open Sans" w:hAnsi="Open Sans" w:cs="Open Sans"/>
              </w:rPr>
            </w:pPr>
            <w:r w:rsidRPr="00B951AE">
              <w:rPr>
                <w:rFonts w:ascii="Open Sans" w:hAnsi="Open Sans" w:cs="Open Sans"/>
              </w:rPr>
              <w:t xml:space="preserve">Salutation: </w:t>
            </w:r>
            <w:r w:rsidRPr="00B951AE">
              <w:rPr>
                <w:rFonts w:ascii="Open Sans" w:hAnsi="Open Sans" w:cs="Open Sans"/>
              </w:rPr>
              <w:fldChar w:fldCharType="begin">
                <w:ffData>
                  <w:name w:val=""/>
                  <w:enabled/>
                  <w:calcOnExit w:val="0"/>
                  <w:textInput>
                    <w:maxLength w:val="4"/>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c>
          <w:tcPr>
            <w:tcW w:w="2700" w:type="dxa"/>
            <w:tcBorders>
              <w:top w:val="single" w:sz="4" w:space="0" w:color="auto"/>
            </w:tcBorders>
            <w:vAlign w:val="center"/>
          </w:tcPr>
          <w:p w:rsidR="005401C1" w:rsidRPr="00B951AE" w:rsidRDefault="005401C1" w:rsidP="00F977D3">
            <w:pPr>
              <w:rPr>
                <w:rFonts w:ascii="Open Sans" w:hAnsi="Open Sans" w:cs="Open Sans"/>
              </w:rPr>
            </w:pPr>
            <w:r w:rsidRPr="00B951AE">
              <w:rPr>
                <w:rFonts w:ascii="Open Sans" w:hAnsi="Open Sans" w:cs="Open Sans"/>
              </w:rPr>
              <w:t xml:space="preserve">First Name: </w:t>
            </w:r>
            <w:r w:rsidRPr="00B951AE">
              <w:rPr>
                <w:rFonts w:ascii="Open Sans" w:hAnsi="Open Sans" w:cs="Open Sans"/>
              </w:rPr>
              <w:fldChar w:fldCharType="begin">
                <w:ffData>
                  <w:name w:val="Text1"/>
                  <w:enabled/>
                  <w:calcOnExit w:val="0"/>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c>
          <w:tcPr>
            <w:tcW w:w="2700" w:type="dxa"/>
            <w:tcBorders>
              <w:top w:val="single" w:sz="4" w:space="0" w:color="auto"/>
            </w:tcBorders>
            <w:vAlign w:val="center"/>
          </w:tcPr>
          <w:p w:rsidR="005401C1" w:rsidRPr="00B951AE" w:rsidRDefault="005401C1" w:rsidP="00F977D3">
            <w:pPr>
              <w:rPr>
                <w:rFonts w:ascii="Open Sans" w:hAnsi="Open Sans" w:cs="Open Sans"/>
              </w:rPr>
            </w:pPr>
            <w:r w:rsidRPr="00B951AE">
              <w:rPr>
                <w:rFonts w:ascii="Open Sans" w:hAnsi="Open Sans" w:cs="Open Sans"/>
              </w:rPr>
              <w:t xml:space="preserve">Last Name: </w:t>
            </w:r>
            <w:r w:rsidRPr="00B951AE">
              <w:rPr>
                <w:rFonts w:ascii="Open Sans" w:hAnsi="Open Sans" w:cs="Open Sans"/>
              </w:rPr>
              <w:fldChar w:fldCharType="begin">
                <w:ffData>
                  <w:name w:val="Text1"/>
                  <w:enabled/>
                  <w:calcOnExit w:val="0"/>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r>
      <w:tr w:rsidR="005401C1" w:rsidRPr="00B951AE">
        <w:trPr>
          <w:jc w:val="center"/>
        </w:trPr>
        <w:tc>
          <w:tcPr>
            <w:tcW w:w="10800" w:type="dxa"/>
            <w:gridSpan w:val="4"/>
            <w:vAlign w:val="center"/>
          </w:tcPr>
          <w:p w:rsidR="005401C1" w:rsidRPr="00B951AE" w:rsidRDefault="005401C1" w:rsidP="00F977D3">
            <w:pPr>
              <w:rPr>
                <w:rFonts w:ascii="Open Sans" w:hAnsi="Open Sans" w:cs="Open Sans"/>
              </w:rPr>
            </w:pPr>
            <w:r w:rsidRPr="00B951AE">
              <w:rPr>
                <w:rFonts w:ascii="Open Sans" w:hAnsi="Open Sans" w:cs="Open Sans"/>
              </w:rPr>
              <w:t xml:space="preserve">Mailing Address: </w:t>
            </w:r>
            <w:r w:rsidRPr="00B951AE">
              <w:rPr>
                <w:rFonts w:ascii="Open Sans" w:hAnsi="Open Sans" w:cs="Open Sans"/>
              </w:rPr>
              <w:fldChar w:fldCharType="begin">
                <w:ffData>
                  <w:name w:val="Text1"/>
                  <w:enabled/>
                  <w:calcOnExit w:val="0"/>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r>
      <w:tr w:rsidR="005401C1" w:rsidRPr="00B951AE">
        <w:trPr>
          <w:jc w:val="center"/>
        </w:trPr>
        <w:tc>
          <w:tcPr>
            <w:tcW w:w="5400" w:type="dxa"/>
            <w:gridSpan w:val="2"/>
            <w:vAlign w:val="center"/>
          </w:tcPr>
          <w:p w:rsidR="005401C1" w:rsidRPr="00B951AE" w:rsidRDefault="005401C1" w:rsidP="00F977D3">
            <w:pPr>
              <w:rPr>
                <w:rFonts w:ascii="Open Sans" w:hAnsi="Open Sans" w:cs="Open Sans"/>
              </w:rPr>
            </w:pPr>
            <w:r w:rsidRPr="00B951AE">
              <w:rPr>
                <w:rFonts w:ascii="Open Sans" w:hAnsi="Open Sans" w:cs="Open Sans"/>
              </w:rPr>
              <w:t xml:space="preserve">City: </w:t>
            </w:r>
            <w:r w:rsidRPr="00B951AE">
              <w:rPr>
                <w:rFonts w:ascii="Open Sans" w:hAnsi="Open Sans" w:cs="Open Sans"/>
              </w:rPr>
              <w:fldChar w:fldCharType="begin">
                <w:ffData>
                  <w:name w:val="Text1"/>
                  <w:enabled/>
                  <w:calcOnExit w:val="0"/>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c>
          <w:tcPr>
            <w:tcW w:w="2700" w:type="dxa"/>
            <w:vAlign w:val="center"/>
          </w:tcPr>
          <w:p w:rsidR="005401C1" w:rsidRPr="00B951AE" w:rsidRDefault="005401C1" w:rsidP="00F977D3">
            <w:pPr>
              <w:rPr>
                <w:rFonts w:ascii="Open Sans" w:hAnsi="Open Sans" w:cs="Open Sans"/>
              </w:rPr>
            </w:pPr>
            <w:r w:rsidRPr="00B951AE">
              <w:rPr>
                <w:rFonts w:ascii="Open Sans" w:hAnsi="Open Sans" w:cs="Open Sans"/>
              </w:rPr>
              <w:t xml:space="preserve">State: </w:t>
            </w:r>
            <w:r w:rsidRPr="00B951AE">
              <w:rPr>
                <w:rFonts w:ascii="Open Sans" w:hAnsi="Open Sans" w:cs="Open Sans"/>
              </w:rPr>
              <w:fldChar w:fldCharType="begin">
                <w:ffData>
                  <w:name w:val=""/>
                  <w:enabled/>
                  <w:calcOnExit w:val="0"/>
                  <w:textInput>
                    <w:maxLength w:val="2"/>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c>
          <w:tcPr>
            <w:tcW w:w="2700" w:type="dxa"/>
            <w:vAlign w:val="center"/>
          </w:tcPr>
          <w:p w:rsidR="005401C1" w:rsidRPr="00B951AE" w:rsidRDefault="005401C1" w:rsidP="00F977D3">
            <w:pPr>
              <w:rPr>
                <w:rFonts w:ascii="Open Sans" w:hAnsi="Open Sans" w:cs="Open Sans"/>
              </w:rPr>
            </w:pPr>
            <w:r w:rsidRPr="00B951AE">
              <w:rPr>
                <w:rFonts w:ascii="Open Sans" w:hAnsi="Open Sans" w:cs="Open Sans"/>
              </w:rPr>
              <w:t xml:space="preserve">Zip Code: </w:t>
            </w:r>
            <w:r w:rsidRPr="00B951AE">
              <w:rPr>
                <w:rFonts w:ascii="Open Sans" w:hAnsi="Open Sans" w:cs="Open Sans"/>
              </w:rPr>
              <w:fldChar w:fldCharType="begin">
                <w:ffData>
                  <w:name w:val=""/>
                  <w:enabled/>
                  <w:calcOnExit w:val="0"/>
                  <w:textInput>
                    <w:type w:val="number"/>
                    <w:maxLength w:val="5"/>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r w:rsidRPr="00B951AE">
              <w:rPr>
                <w:rFonts w:ascii="Open Sans" w:hAnsi="Open Sans" w:cs="Open Sans"/>
              </w:rPr>
              <w:t xml:space="preserve"> - </w:t>
            </w:r>
            <w:r w:rsidRPr="00B951AE">
              <w:rPr>
                <w:rFonts w:ascii="Open Sans" w:hAnsi="Open Sans" w:cs="Open Sans"/>
              </w:rPr>
              <w:fldChar w:fldCharType="begin">
                <w:ffData>
                  <w:name w:val=""/>
                  <w:enabled/>
                  <w:calcOnExit w:val="0"/>
                  <w:textInput>
                    <w:type w:val="number"/>
                    <w:maxLength w:val="4"/>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r>
      <w:tr w:rsidR="005401C1" w:rsidRPr="00B951AE">
        <w:trPr>
          <w:jc w:val="center"/>
        </w:trPr>
        <w:tc>
          <w:tcPr>
            <w:tcW w:w="5400" w:type="dxa"/>
            <w:gridSpan w:val="2"/>
            <w:tcBorders>
              <w:bottom w:val="single" w:sz="4" w:space="0" w:color="auto"/>
            </w:tcBorders>
            <w:vAlign w:val="center"/>
          </w:tcPr>
          <w:p w:rsidR="005401C1" w:rsidRPr="00B951AE" w:rsidRDefault="005401C1" w:rsidP="00F977D3">
            <w:pPr>
              <w:rPr>
                <w:rFonts w:ascii="Open Sans" w:hAnsi="Open Sans" w:cs="Open Sans"/>
              </w:rPr>
            </w:pPr>
            <w:r w:rsidRPr="00B951AE">
              <w:rPr>
                <w:rFonts w:ascii="Open Sans" w:hAnsi="Open Sans" w:cs="Open Sans"/>
              </w:rPr>
              <w:t xml:space="preserve">E-mail Address: </w:t>
            </w:r>
            <w:r w:rsidRPr="00B951AE">
              <w:rPr>
                <w:rFonts w:ascii="Open Sans" w:hAnsi="Open Sans" w:cs="Open Sans"/>
              </w:rPr>
              <w:fldChar w:fldCharType="begin">
                <w:ffData>
                  <w:name w:val="Text1"/>
                  <w:enabled/>
                  <w:calcOnExit w:val="0"/>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c>
          <w:tcPr>
            <w:tcW w:w="2700" w:type="dxa"/>
            <w:tcBorders>
              <w:bottom w:val="single" w:sz="4" w:space="0" w:color="auto"/>
            </w:tcBorders>
            <w:vAlign w:val="center"/>
          </w:tcPr>
          <w:p w:rsidR="005401C1" w:rsidRPr="00B951AE" w:rsidRDefault="005401C1" w:rsidP="00F977D3">
            <w:pPr>
              <w:rPr>
                <w:rFonts w:ascii="Open Sans" w:hAnsi="Open Sans" w:cs="Open Sans"/>
              </w:rPr>
            </w:pPr>
            <w:r w:rsidRPr="00B951AE">
              <w:rPr>
                <w:rFonts w:ascii="Open Sans" w:hAnsi="Open Sans" w:cs="Open Sans"/>
              </w:rPr>
              <w:t>Phone No.: (</w:t>
            </w:r>
            <w:r w:rsidRPr="00B951AE">
              <w:rPr>
                <w:rFonts w:ascii="Open Sans" w:hAnsi="Open Sans" w:cs="Open Sans"/>
              </w:rPr>
              <w:fldChar w:fldCharType="begin">
                <w:ffData>
                  <w:name w:val=""/>
                  <w:enabled/>
                  <w:calcOnExit w:val="0"/>
                  <w:textInput>
                    <w:type w:val="number"/>
                    <w:maxLength w:val="3"/>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r w:rsidRPr="00B951AE">
              <w:rPr>
                <w:rFonts w:ascii="Open Sans" w:hAnsi="Open Sans" w:cs="Open Sans"/>
              </w:rPr>
              <w:t xml:space="preserve">) </w:t>
            </w:r>
            <w:r w:rsidRPr="00B951AE">
              <w:rPr>
                <w:rFonts w:ascii="Open Sans" w:hAnsi="Open Sans" w:cs="Open Sans"/>
              </w:rPr>
              <w:fldChar w:fldCharType="begin">
                <w:ffData>
                  <w:name w:val=""/>
                  <w:enabled/>
                  <w:calcOnExit w:val="0"/>
                  <w:textInput>
                    <w:type w:val="number"/>
                    <w:maxLength w:val="3"/>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r w:rsidRPr="00B951AE">
              <w:rPr>
                <w:rFonts w:ascii="Open Sans" w:hAnsi="Open Sans" w:cs="Open Sans"/>
              </w:rPr>
              <w:t xml:space="preserve"> - </w:t>
            </w:r>
            <w:r w:rsidRPr="00B951AE">
              <w:rPr>
                <w:rFonts w:ascii="Open Sans" w:hAnsi="Open Sans" w:cs="Open Sans"/>
              </w:rPr>
              <w:fldChar w:fldCharType="begin">
                <w:ffData>
                  <w:name w:val=""/>
                  <w:enabled/>
                  <w:calcOnExit w:val="0"/>
                  <w:textInput>
                    <w:type w:val="number"/>
                    <w:maxLength w:val="4"/>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c>
          <w:tcPr>
            <w:tcW w:w="2700" w:type="dxa"/>
            <w:tcBorders>
              <w:bottom w:val="single" w:sz="4" w:space="0" w:color="auto"/>
            </w:tcBorders>
            <w:vAlign w:val="center"/>
          </w:tcPr>
          <w:p w:rsidR="005401C1" w:rsidRPr="00B951AE" w:rsidRDefault="005401C1" w:rsidP="00F977D3">
            <w:pPr>
              <w:rPr>
                <w:rFonts w:ascii="Open Sans" w:hAnsi="Open Sans" w:cs="Open Sans"/>
              </w:rPr>
            </w:pPr>
            <w:r w:rsidRPr="00B951AE">
              <w:rPr>
                <w:rFonts w:ascii="Open Sans" w:hAnsi="Open Sans" w:cs="Open Sans"/>
              </w:rPr>
              <w:t>Cell No.: (</w:t>
            </w:r>
            <w:r w:rsidRPr="00B951AE">
              <w:rPr>
                <w:rFonts w:ascii="Open Sans" w:hAnsi="Open Sans" w:cs="Open Sans"/>
              </w:rPr>
              <w:fldChar w:fldCharType="begin">
                <w:ffData>
                  <w:name w:val=""/>
                  <w:enabled/>
                  <w:calcOnExit w:val="0"/>
                  <w:textInput>
                    <w:type w:val="number"/>
                    <w:maxLength w:val="3"/>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r w:rsidRPr="00B951AE">
              <w:rPr>
                <w:rFonts w:ascii="Open Sans" w:hAnsi="Open Sans" w:cs="Open Sans"/>
              </w:rPr>
              <w:t xml:space="preserve">) </w:t>
            </w:r>
            <w:r w:rsidRPr="00B951AE">
              <w:rPr>
                <w:rFonts w:ascii="Open Sans" w:hAnsi="Open Sans" w:cs="Open Sans"/>
              </w:rPr>
              <w:fldChar w:fldCharType="begin">
                <w:ffData>
                  <w:name w:val=""/>
                  <w:enabled/>
                  <w:calcOnExit w:val="0"/>
                  <w:textInput>
                    <w:type w:val="number"/>
                    <w:maxLength w:val="3"/>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r w:rsidRPr="00B951AE">
              <w:rPr>
                <w:rFonts w:ascii="Open Sans" w:hAnsi="Open Sans" w:cs="Open Sans"/>
              </w:rPr>
              <w:t xml:space="preserve"> - </w:t>
            </w:r>
            <w:r w:rsidRPr="00B951AE">
              <w:rPr>
                <w:rFonts w:ascii="Open Sans" w:hAnsi="Open Sans" w:cs="Open Sans"/>
              </w:rPr>
              <w:fldChar w:fldCharType="begin">
                <w:ffData>
                  <w:name w:val=""/>
                  <w:enabled/>
                  <w:calcOnExit w:val="0"/>
                  <w:textInput>
                    <w:type w:val="number"/>
                    <w:maxLength w:val="4"/>
                  </w:textInput>
                </w:ffData>
              </w:fldChar>
            </w:r>
            <w:r w:rsidRPr="00B951AE">
              <w:rPr>
                <w:rFonts w:ascii="Open Sans" w:hAnsi="Open Sans" w:cs="Open Sans"/>
              </w:rPr>
              <w:instrText xml:space="preserve"> FORMTEXT </w:instrText>
            </w:r>
            <w:r w:rsidRPr="00B951AE">
              <w:rPr>
                <w:rFonts w:ascii="Open Sans" w:hAnsi="Open Sans" w:cs="Open Sans"/>
              </w:rPr>
            </w:r>
            <w:r w:rsidRPr="00B951AE">
              <w:rPr>
                <w:rFonts w:ascii="Open Sans" w:hAnsi="Open Sans" w:cs="Open Sans"/>
              </w:rPr>
              <w:fldChar w:fldCharType="separate"/>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00186A87" w:rsidRPr="00B951AE">
              <w:rPr>
                <w:rFonts w:ascii="Open Sans" w:hAnsi="Open Sans" w:cs="Open Sans"/>
                <w:noProof/>
              </w:rPr>
              <w:t> </w:t>
            </w:r>
            <w:r w:rsidRPr="00B951AE">
              <w:rPr>
                <w:rFonts w:ascii="Open Sans" w:hAnsi="Open Sans" w:cs="Open Sans"/>
              </w:rPr>
              <w:fldChar w:fldCharType="end"/>
            </w:r>
          </w:p>
        </w:tc>
      </w:tr>
      <w:tr w:rsidR="005401C1" w:rsidRPr="00B951AE">
        <w:tblPrEx>
          <w:tblBorders>
            <w:bottom w:val="none" w:sz="0" w:space="0" w:color="auto"/>
            <w:insideV w:val="none" w:sz="0" w:space="0" w:color="auto"/>
          </w:tblBorders>
        </w:tblPrEx>
        <w:trPr>
          <w:jc w:val="center"/>
        </w:trPr>
        <w:tc>
          <w:tcPr>
            <w:tcW w:w="10800" w:type="dxa"/>
            <w:gridSpan w:val="4"/>
            <w:tcBorders>
              <w:bottom w:val="single" w:sz="4" w:space="0" w:color="auto"/>
            </w:tcBorders>
            <w:shd w:val="clear" w:color="auto" w:fill="auto"/>
            <w:vAlign w:val="center"/>
          </w:tcPr>
          <w:p w:rsidR="005401C1" w:rsidRPr="00B951AE" w:rsidRDefault="005401C1" w:rsidP="003A689C">
            <w:pPr>
              <w:rPr>
                <w:rFonts w:ascii="Open Sans" w:hAnsi="Open Sans" w:cs="Open Sans"/>
              </w:rPr>
            </w:pPr>
            <w:r w:rsidRPr="00B951AE">
              <w:rPr>
                <w:rFonts w:ascii="Open Sans" w:hAnsi="Open Sans" w:cs="Open Sans"/>
              </w:rPr>
              <w:t xml:space="preserve">As a duly authorized representative of this facility, with the responsibility to ensure that this facility is in compliance with the requirements of the </w:t>
            </w:r>
            <w:r w:rsidR="003A689C" w:rsidRPr="00B951AE">
              <w:rPr>
                <w:rFonts w:ascii="Open Sans" w:hAnsi="Open Sans" w:cs="Open Sans"/>
              </w:rPr>
              <w:t>all</w:t>
            </w:r>
            <w:r w:rsidRPr="00B951AE">
              <w:rPr>
                <w:rFonts w:ascii="Open Sans" w:hAnsi="Open Sans" w:cs="Open Sans"/>
              </w:rPr>
              <w:t xml:space="preserve"> permit</w:t>
            </w:r>
            <w:r w:rsidR="003A689C" w:rsidRPr="00B951AE">
              <w:rPr>
                <w:rFonts w:ascii="Open Sans" w:hAnsi="Open Sans" w:cs="Open Sans"/>
              </w:rPr>
              <w:t>s</w:t>
            </w:r>
            <w:r w:rsidRPr="00B951AE">
              <w:rPr>
                <w:rFonts w:ascii="Open Sans" w:hAnsi="Open Sans" w:cs="Open Sans"/>
              </w:rPr>
              <w:t xml:space="preserve"> issued by the Department, I certify that the information in this facility </w:t>
            </w:r>
            <w:r w:rsidR="003A689C" w:rsidRPr="00B951AE">
              <w:rPr>
                <w:rFonts w:ascii="Open Sans" w:hAnsi="Open Sans" w:cs="Open Sans"/>
              </w:rPr>
              <w:t>relocation</w:t>
            </w:r>
            <w:r w:rsidRPr="00B951AE">
              <w:rPr>
                <w:rFonts w:ascii="Open Sans" w:hAnsi="Open Sans" w:cs="Open Sans"/>
              </w:rPr>
              <w:t xml:space="preserve"> form are true, accurate, and complete.</w:t>
            </w:r>
          </w:p>
        </w:tc>
      </w:tr>
      <w:tr w:rsidR="005401C1" w:rsidRPr="00B951AE">
        <w:tblPrEx>
          <w:tblBorders>
            <w:bottom w:val="none" w:sz="0" w:space="0" w:color="auto"/>
            <w:insideV w:val="none" w:sz="0" w:space="0" w:color="auto"/>
          </w:tblBorders>
        </w:tblPrEx>
        <w:trPr>
          <w:jc w:val="center"/>
        </w:trPr>
        <w:tc>
          <w:tcPr>
            <w:tcW w:w="10800" w:type="dxa"/>
            <w:gridSpan w:val="4"/>
            <w:tcBorders>
              <w:left w:val="nil"/>
              <w:bottom w:val="single" w:sz="4" w:space="0" w:color="auto"/>
              <w:right w:val="nil"/>
            </w:tcBorders>
            <w:shd w:val="clear" w:color="auto" w:fill="auto"/>
            <w:vAlign w:val="center"/>
          </w:tcPr>
          <w:p w:rsidR="005401C1" w:rsidRPr="00B951AE" w:rsidRDefault="005401C1" w:rsidP="00BA3C15">
            <w:pPr>
              <w:rPr>
                <w:rFonts w:ascii="Open Sans" w:hAnsi="Open Sans" w:cs="Open Sans"/>
              </w:rPr>
            </w:pPr>
          </w:p>
          <w:p w:rsidR="005401C1" w:rsidRPr="00B951AE" w:rsidRDefault="005401C1" w:rsidP="00BA3C15">
            <w:pPr>
              <w:rPr>
                <w:rFonts w:ascii="Open Sans" w:hAnsi="Open Sans" w:cs="Open Sans"/>
              </w:rPr>
            </w:pPr>
          </w:p>
        </w:tc>
      </w:tr>
      <w:tr w:rsidR="005401C1" w:rsidRPr="00B951AE">
        <w:tblPrEx>
          <w:tblBorders>
            <w:bottom w:val="none" w:sz="0" w:space="0" w:color="auto"/>
            <w:insideV w:val="none" w:sz="0" w:space="0" w:color="auto"/>
          </w:tblBorders>
        </w:tblPrEx>
        <w:trPr>
          <w:jc w:val="center"/>
        </w:trPr>
        <w:tc>
          <w:tcPr>
            <w:tcW w:w="8100" w:type="dxa"/>
            <w:gridSpan w:val="3"/>
            <w:tcBorders>
              <w:top w:val="single" w:sz="4" w:space="0" w:color="auto"/>
              <w:left w:val="nil"/>
              <w:bottom w:val="nil"/>
              <w:right w:val="nil"/>
            </w:tcBorders>
            <w:vAlign w:val="center"/>
          </w:tcPr>
          <w:p w:rsidR="005401C1" w:rsidRPr="00B951AE" w:rsidRDefault="005401C1" w:rsidP="003A689C">
            <w:pPr>
              <w:rPr>
                <w:rFonts w:ascii="Open Sans" w:hAnsi="Open Sans" w:cs="Open Sans"/>
              </w:rPr>
            </w:pPr>
            <w:r w:rsidRPr="00B951AE">
              <w:rPr>
                <w:rFonts w:ascii="Open Sans" w:hAnsi="Open Sans" w:cs="Open Sans"/>
              </w:rPr>
              <w:t xml:space="preserve">Signature of </w:t>
            </w:r>
            <w:r w:rsidR="003A689C" w:rsidRPr="00B951AE">
              <w:rPr>
                <w:rFonts w:ascii="Open Sans" w:hAnsi="Open Sans" w:cs="Open Sans"/>
              </w:rPr>
              <w:t>Owner or Operator</w:t>
            </w:r>
          </w:p>
        </w:tc>
        <w:tc>
          <w:tcPr>
            <w:tcW w:w="2700" w:type="dxa"/>
            <w:tcBorders>
              <w:top w:val="single" w:sz="4" w:space="0" w:color="auto"/>
              <w:left w:val="nil"/>
              <w:bottom w:val="nil"/>
              <w:right w:val="nil"/>
            </w:tcBorders>
            <w:vAlign w:val="center"/>
          </w:tcPr>
          <w:p w:rsidR="005401C1" w:rsidRPr="00B951AE" w:rsidRDefault="005401C1" w:rsidP="00BA3C15">
            <w:pPr>
              <w:rPr>
                <w:rFonts w:ascii="Open Sans" w:hAnsi="Open Sans" w:cs="Open Sans"/>
              </w:rPr>
            </w:pPr>
            <w:r w:rsidRPr="00B951AE">
              <w:rPr>
                <w:rFonts w:ascii="Open Sans" w:hAnsi="Open Sans" w:cs="Open Sans"/>
              </w:rPr>
              <w:t>Date</w:t>
            </w:r>
          </w:p>
        </w:tc>
      </w:tr>
    </w:tbl>
    <w:p w:rsidR="00521672" w:rsidRPr="00DC34F1" w:rsidRDefault="00521672" w:rsidP="00F36690">
      <w:pPr>
        <w:tabs>
          <w:tab w:val="left" w:pos="3694"/>
        </w:tabs>
        <w:rPr>
          <w:rFonts w:ascii="Open Sans" w:hAnsi="Open Sans" w:cs="Open Sans"/>
          <w:szCs w:val="20"/>
        </w:rPr>
      </w:pPr>
    </w:p>
    <w:sectPr w:rsidR="00521672" w:rsidRPr="00DC34F1" w:rsidSect="00CD21DA">
      <w:headerReference w:type="default" r:id="rId12"/>
      <w:head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1A4" w:rsidRDefault="006901A4">
      <w:r>
        <w:separator/>
      </w:r>
    </w:p>
  </w:endnote>
  <w:endnote w:type="continuationSeparator" w:id="0">
    <w:p w:rsidR="006901A4" w:rsidRDefault="0069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64" w:rsidRPr="00965EA5" w:rsidRDefault="00E44D31">
    <w:pPr>
      <w:pStyle w:val="Footer"/>
      <w:rPr>
        <w:rFonts w:ascii="Open Sans" w:hAnsi="Open Sans" w:cs="Open Sans"/>
      </w:rPr>
    </w:pPr>
    <w:r w:rsidRPr="00965EA5">
      <w:rPr>
        <w:rFonts w:ascii="Open Sans" w:hAnsi="Open Sans" w:cs="Open Sans"/>
      </w:rPr>
      <w:t>D</w:t>
    </w:r>
    <w:r w:rsidR="00BA4044">
      <w:rPr>
        <w:rFonts w:ascii="Open Sans" w:hAnsi="Open Sans" w:cs="Open Sans"/>
      </w:rPr>
      <w:t>HEC 0662 (11</w:t>
    </w:r>
    <w:r w:rsidR="00BC42B6">
      <w:rPr>
        <w:rFonts w:ascii="Open Sans" w:hAnsi="Open Sans" w:cs="Open Sans"/>
      </w:rPr>
      <w:t>/2018</w:t>
    </w:r>
    <w:r w:rsidR="00C92D64" w:rsidRPr="00965EA5">
      <w:rPr>
        <w:rFonts w:ascii="Open Sans" w:hAnsi="Open Sans" w:cs="Open San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1A4" w:rsidRDefault="006901A4">
      <w:r>
        <w:separator/>
      </w:r>
    </w:p>
  </w:footnote>
  <w:footnote w:type="continuationSeparator" w:id="0">
    <w:p w:rsidR="006901A4" w:rsidRDefault="0069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CellMar>
        <w:left w:w="72" w:type="dxa"/>
        <w:right w:w="72" w:type="dxa"/>
      </w:tblCellMar>
      <w:tblLook w:val="04A0" w:firstRow="1" w:lastRow="0" w:firstColumn="1" w:lastColumn="0" w:noHBand="0" w:noVBand="1"/>
    </w:tblPr>
    <w:tblGrid>
      <w:gridCol w:w="3252"/>
      <w:gridCol w:w="7548"/>
    </w:tblGrid>
    <w:tr w:rsidR="00C92D64" w:rsidRPr="00C92D64" w:rsidTr="00555F4E">
      <w:trPr>
        <w:trHeight w:val="1520"/>
        <w:jc w:val="center"/>
      </w:trPr>
      <w:tc>
        <w:tcPr>
          <w:tcW w:w="2862" w:type="dxa"/>
          <w:vAlign w:val="center"/>
        </w:tcPr>
        <w:p w:rsidR="00C92D64" w:rsidRDefault="00F04BC9" w:rsidP="00555F4E">
          <w:pPr>
            <w:pStyle w:val="Header"/>
            <w:jc w:val="center"/>
            <w:rPr>
              <w:szCs w:val="20"/>
            </w:rPr>
          </w:pPr>
          <w:r>
            <w:rPr>
              <w:noProof/>
              <w:szCs w:val="20"/>
            </w:rPr>
            <w:drawing>
              <wp:anchor distT="0" distB="0" distL="114300" distR="114300" simplePos="0" relativeHeight="251658240" behindDoc="0" locked="0" layoutInCell="1" allowOverlap="1">
                <wp:simplePos x="914400" y="655320"/>
                <wp:positionH relativeFrom="margin">
                  <wp:align>left</wp:align>
                </wp:positionH>
                <wp:positionV relativeFrom="margin">
                  <wp:align>top</wp:align>
                </wp:positionV>
                <wp:extent cx="1146050" cy="420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p w:rsidR="007256E1" w:rsidRPr="00C92D64" w:rsidRDefault="007256E1" w:rsidP="00555F4E">
          <w:pPr>
            <w:pStyle w:val="Header"/>
            <w:jc w:val="center"/>
            <w:rPr>
              <w:szCs w:val="20"/>
            </w:rPr>
          </w:pPr>
        </w:p>
      </w:tc>
      <w:tc>
        <w:tcPr>
          <w:tcW w:w="6642" w:type="dxa"/>
          <w:vAlign w:val="center"/>
        </w:tcPr>
        <w:p w:rsidR="00C92D64" w:rsidRPr="00555F4E" w:rsidRDefault="00C92D64" w:rsidP="00555F4E">
          <w:pPr>
            <w:pStyle w:val="Header"/>
            <w:jc w:val="center"/>
            <w:rPr>
              <w:rFonts w:ascii="Open Sans" w:hAnsi="Open Sans" w:cs="Open Sans"/>
              <w:b/>
              <w:sz w:val="24"/>
            </w:rPr>
          </w:pPr>
          <w:r w:rsidRPr="00555F4E">
            <w:rPr>
              <w:rFonts w:ascii="Open Sans" w:hAnsi="Open Sans" w:cs="Open Sans"/>
              <w:b/>
              <w:sz w:val="24"/>
            </w:rPr>
            <w:t>Bureau of Air Quality</w:t>
          </w:r>
        </w:p>
        <w:p w:rsidR="00C92D64" w:rsidRPr="00555F4E" w:rsidRDefault="00C92D64" w:rsidP="00555F4E">
          <w:pPr>
            <w:pStyle w:val="Header"/>
            <w:jc w:val="center"/>
            <w:rPr>
              <w:rFonts w:ascii="Open Sans" w:hAnsi="Open Sans" w:cs="Open Sans"/>
              <w:b/>
              <w:sz w:val="24"/>
            </w:rPr>
          </w:pPr>
          <w:r w:rsidRPr="00555F4E">
            <w:rPr>
              <w:rFonts w:ascii="Open Sans" w:hAnsi="Open Sans" w:cs="Open Sans"/>
              <w:b/>
              <w:sz w:val="24"/>
            </w:rPr>
            <w:t>Facility Relocation Application Instructions</w:t>
          </w:r>
        </w:p>
        <w:p w:rsidR="00C92D64" w:rsidRPr="00451F8B" w:rsidRDefault="00451F8B" w:rsidP="00555F4E">
          <w:pPr>
            <w:jc w:val="center"/>
            <w:rPr>
              <w:b/>
            </w:rPr>
          </w:pPr>
          <w:r w:rsidRPr="00555F4E">
            <w:rPr>
              <w:rFonts w:ascii="Open Sans" w:hAnsi="Open Sans" w:cs="Open Sans"/>
              <w:b/>
              <w:sz w:val="24"/>
            </w:rPr>
            <w:t xml:space="preserve">Page </w:t>
          </w:r>
          <w:r w:rsidRPr="00555F4E">
            <w:rPr>
              <w:rFonts w:ascii="Open Sans" w:hAnsi="Open Sans" w:cs="Open Sans"/>
              <w:b/>
              <w:sz w:val="24"/>
            </w:rPr>
            <w:fldChar w:fldCharType="begin"/>
          </w:r>
          <w:r w:rsidRPr="00555F4E">
            <w:rPr>
              <w:rFonts w:ascii="Open Sans" w:hAnsi="Open Sans" w:cs="Open Sans"/>
              <w:b/>
              <w:sz w:val="24"/>
            </w:rPr>
            <w:instrText xml:space="preserve"> PAGE </w:instrText>
          </w:r>
          <w:r w:rsidRPr="00555F4E">
            <w:rPr>
              <w:rFonts w:ascii="Open Sans" w:hAnsi="Open Sans" w:cs="Open Sans"/>
              <w:b/>
              <w:sz w:val="24"/>
            </w:rPr>
            <w:fldChar w:fldCharType="separate"/>
          </w:r>
          <w:r w:rsidR="00F04BC9">
            <w:rPr>
              <w:rFonts w:ascii="Open Sans" w:hAnsi="Open Sans" w:cs="Open Sans"/>
              <w:b/>
              <w:noProof/>
              <w:sz w:val="24"/>
            </w:rPr>
            <w:t>1</w:t>
          </w:r>
          <w:r w:rsidRPr="00555F4E">
            <w:rPr>
              <w:rFonts w:ascii="Open Sans" w:hAnsi="Open Sans" w:cs="Open Sans"/>
              <w:b/>
              <w:sz w:val="24"/>
            </w:rPr>
            <w:fldChar w:fldCharType="end"/>
          </w:r>
          <w:r w:rsidRPr="00555F4E">
            <w:rPr>
              <w:rFonts w:ascii="Open Sans" w:hAnsi="Open Sans" w:cs="Open Sans"/>
              <w:b/>
              <w:sz w:val="24"/>
            </w:rPr>
            <w:t xml:space="preserve"> of 1</w:t>
          </w:r>
        </w:p>
      </w:tc>
    </w:tr>
  </w:tbl>
  <w:p w:rsidR="00C92D64" w:rsidRPr="002F3180" w:rsidRDefault="00C92D64">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72" w:type="dxa"/>
        <w:right w:w="72" w:type="dxa"/>
      </w:tblCellMar>
      <w:tblLook w:val="04A0" w:firstRow="1" w:lastRow="0" w:firstColumn="1" w:lastColumn="0" w:noHBand="0" w:noVBand="1"/>
    </w:tblPr>
    <w:tblGrid>
      <w:gridCol w:w="2862"/>
      <w:gridCol w:w="6642"/>
    </w:tblGrid>
    <w:tr w:rsidR="00451F8B" w:rsidRPr="00C92D64" w:rsidTr="00451F8B">
      <w:trPr>
        <w:trHeight w:val="1520"/>
        <w:jc w:val="center"/>
      </w:trPr>
      <w:tc>
        <w:tcPr>
          <w:tcW w:w="2862" w:type="dxa"/>
          <w:vAlign w:val="center"/>
        </w:tcPr>
        <w:p w:rsidR="00451F8B" w:rsidRPr="00C92D64" w:rsidRDefault="00CD21DA" w:rsidP="00437CBE">
          <w:pPr>
            <w:pStyle w:val="Header"/>
            <w:jc w:val="center"/>
            <w:rPr>
              <w:szCs w:val="20"/>
            </w:rPr>
          </w:pPr>
          <w:r w:rsidRPr="00C92D64">
            <w:rPr>
              <w:noProof/>
              <w:szCs w:val="20"/>
            </w:rPr>
            <w:drawing>
              <wp:inline distT="0" distB="0" distL="0" distR="0">
                <wp:extent cx="1381125" cy="904875"/>
                <wp:effectExtent l="0" t="0" r="0" b="0"/>
                <wp:docPr id="5" name="Picture 1" descr="DHEC%20Black%20&amp;%20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C%20Black%20&amp;%20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inline>
            </w:drawing>
          </w:r>
        </w:p>
      </w:tc>
      <w:tc>
        <w:tcPr>
          <w:tcW w:w="6642" w:type="dxa"/>
          <w:vAlign w:val="center"/>
        </w:tcPr>
        <w:p w:rsidR="00451F8B" w:rsidRPr="00C92D64" w:rsidRDefault="00451F8B" w:rsidP="00437CBE">
          <w:pPr>
            <w:pStyle w:val="Header"/>
            <w:jc w:val="center"/>
            <w:rPr>
              <w:b/>
              <w:sz w:val="28"/>
              <w:szCs w:val="28"/>
            </w:rPr>
          </w:pPr>
          <w:r w:rsidRPr="00C92D64">
            <w:rPr>
              <w:b/>
              <w:sz w:val="28"/>
              <w:szCs w:val="28"/>
            </w:rPr>
            <w:t>Bureau of Air Quality</w:t>
          </w:r>
        </w:p>
        <w:p w:rsidR="00451F8B" w:rsidRPr="00C92D64" w:rsidRDefault="00451F8B" w:rsidP="00437CBE">
          <w:pPr>
            <w:pStyle w:val="Header"/>
            <w:jc w:val="center"/>
            <w:rPr>
              <w:b/>
              <w:sz w:val="24"/>
            </w:rPr>
          </w:pPr>
          <w:r w:rsidRPr="00C92D64">
            <w:rPr>
              <w:b/>
              <w:sz w:val="24"/>
            </w:rPr>
            <w:t>Facility Relocation Application Instructions</w:t>
          </w:r>
        </w:p>
        <w:p w:rsidR="00451F8B" w:rsidRPr="00C92D64" w:rsidRDefault="00451F8B" w:rsidP="00437CBE">
          <w:pPr>
            <w:pStyle w:val="Header"/>
            <w:jc w:val="center"/>
            <w:rPr>
              <w:szCs w:val="20"/>
            </w:rPr>
          </w:pPr>
        </w:p>
        <w:p w:rsidR="00451F8B" w:rsidRPr="00451F8B" w:rsidRDefault="00451F8B" w:rsidP="00437CBE">
          <w:pPr>
            <w:jc w:val="center"/>
            <w:rPr>
              <w:b/>
            </w:rPr>
          </w:pPr>
          <w:r w:rsidRPr="00451F8B">
            <w:rPr>
              <w:b/>
            </w:rPr>
            <w:t xml:space="preserve">Page </w:t>
          </w:r>
          <w:r w:rsidRPr="00451F8B">
            <w:rPr>
              <w:b/>
            </w:rPr>
            <w:fldChar w:fldCharType="begin"/>
          </w:r>
          <w:r w:rsidRPr="00451F8B">
            <w:rPr>
              <w:b/>
            </w:rPr>
            <w:instrText xml:space="preserve"> PAGE </w:instrText>
          </w:r>
          <w:r w:rsidRPr="00451F8B">
            <w:rPr>
              <w:b/>
            </w:rPr>
            <w:fldChar w:fldCharType="separate"/>
          </w:r>
          <w:r>
            <w:rPr>
              <w:b/>
              <w:noProof/>
            </w:rPr>
            <w:t>1</w:t>
          </w:r>
          <w:r w:rsidRPr="00451F8B">
            <w:rPr>
              <w:b/>
            </w:rPr>
            <w:fldChar w:fldCharType="end"/>
          </w:r>
          <w:r w:rsidRPr="00451F8B">
            <w:rPr>
              <w:b/>
            </w:rPr>
            <w:t xml:space="preserve"> of </w:t>
          </w:r>
          <w:r w:rsidRPr="00451F8B">
            <w:rPr>
              <w:b/>
            </w:rPr>
            <w:fldChar w:fldCharType="begin"/>
          </w:r>
          <w:r w:rsidRPr="00451F8B">
            <w:rPr>
              <w:b/>
            </w:rPr>
            <w:instrText xml:space="preserve"> NUMPAGES  </w:instrText>
          </w:r>
          <w:r w:rsidRPr="00451F8B">
            <w:rPr>
              <w:b/>
            </w:rPr>
            <w:fldChar w:fldCharType="separate"/>
          </w:r>
          <w:r w:rsidR="00965EA5">
            <w:rPr>
              <w:b/>
              <w:noProof/>
            </w:rPr>
            <w:t>1</w:t>
          </w:r>
          <w:r w:rsidRPr="00451F8B">
            <w:rPr>
              <w:b/>
            </w:rPr>
            <w:fldChar w:fldCharType="end"/>
          </w:r>
        </w:p>
      </w:tc>
    </w:tr>
  </w:tbl>
  <w:p w:rsidR="00451F8B" w:rsidRDefault="0045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CellMar>
        <w:left w:w="72" w:type="dxa"/>
        <w:right w:w="72" w:type="dxa"/>
      </w:tblCellMar>
      <w:tblLook w:val="04A0" w:firstRow="1" w:lastRow="0" w:firstColumn="1" w:lastColumn="0" w:noHBand="0" w:noVBand="1"/>
    </w:tblPr>
    <w:tblGrid>
      <w:gridCol w:w="4145"/>
      <w:gridCol w:w="6655"/>
    </w:tblGrid>
    <w:tr w:rsidR="00451F8B" w:rsidRPr="00C92D64" w:rsidTr="00555F4E">
      <w:trPr>
        <w:trHeight w:val="1440"/>
        <w:jc w:val="center"/>
      </w:trPr>
      <w:tc>
        <w:tcPr>
          <w:tcW w:w="4137" w:type="dxa"/>
          <w:vAlign w:val="center"/>
        </w:tcPr>
        <w:p w:rsidR="007256E1" w:rsidRPr="00C92D64" w:rsidRDefault="00F04BC9" w:rsidP="00555F4E">
          <w:pPr>
            <w:pStyle w:val="Header"/>
            <w:jc w:val="center"/>
            <w:rPr>
              <w:szCs w:val="20"/>
            </w:rPr>
          </w:pPr>
          <w:r>
            <w:rPr>
              <w:noProof/>
              <w:szCs w:val="20"/>
            </w:rPr>
            <w:drawing>
              <wp:anchor distT="0" distB="0" distL="114300" distR="114300" simplePos="0" relativeHeight="251659264" behindDoc="0" locked="0" layoutInCell="1" allowOverlap="1">
                <wp:simplePos x="1203960" y="701040"/>
                <wp:positionH relativeFrom="margin">
                  <wp:align>left</wp:align>
                </wp:positionH>
                <wp:positionV relativeFrom="margin">
                  <wp:align>top</wp:align>
                </wp:positionV>
                <wp:extent cx="1146050" cy="420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6642" w:type="dxa"/>
          <w:vAlign w:val="center"/>
        </w:tcPr>
        <w:p w:rsidR="00451F8B" w:rsidRPr="00555F4E" w:rsidRDefault="00451F8B" w:rsidP="00F04BC9">
          <w:pPr>
            <w:pStyle w:val="Header"/>
            <w:jc w:val="center"/>
            <w:rPr>
              <w:rFonts w:ascii="Open Sans" w:hAnsi="Open Sans" w:cs="Open Sans"/>
              <w:b/>
              <w:sz w:val="24"/>
            </w:rPr>
          </w:pPr>
          <w:r w:rsidRPr="00555F4E">
            <w:rPr>
              <w:rFonts w:ascii="Open Sans" w:hAnsi="Open Sans" w:cs="Open Sans"/>
              <w:b/>
              <w:sz w:val="24"/>
            </w:rPr>
            <w:t>Bureau of Air Quality</w:t>
          </w:r>
        </w:p>
        <w:p w:rsidR="00451F8B" w:rsidRPr="00555F4E" w:rsidRDefault="00451F8B" w:rsidP="00F04BC9">
          <w:pPr>
            <w:pStyle w:val="Header"/>
            <w:jc w:val="center"/>
            <w:rPr>
              <w:rFonts w:ascii="Open Sans" w:hAnsi="Open Sans" w:cs="Open Sans"/>
              <w:b/>
              <w:sz w:val="24"/>
            </w:rPr>
          </w:pPr>
          <w:r w:rsidRPr="00555F4E">
            <w:rPr>
              <w:rFonts w:ascii="Open Sans" w:hAnsi="Open Sans" w:cs="Open Sans"/>
              <w:b/>
              <w:sz w:val="24"/>
            </w:rPr>
            <w:t>Facility Relocation Application</w:t>
          </w:r>
        </w:p>
        <w:p w:rsidR="00451F8B" w:rsidRPr="00F71319" w:rsidRDefault="00F71319" w:rsidP="00F04BC9">
          <w:pPr>
            <w:jc w:val="center"/>
            <w:rPr>
              <w:rFonts w:ascii="Open Sans" w:hAnsi="Open Sans" w:cs="Open Sans"/>
              <w:b/>
              <w:sz w:val="24"/>
            </w:rPr>
          </w:pPr>
          <w:r w:rsidRPr="00F71319">
            <w:rPr>
              <w:rFonts w:ascii="Open Sans" w:hAnsi="Open Sans" w:cs="Open Sans"/>
              <w:b/>
              <w:sz w:val="24"/>
            </w:rPr>
            <w:t xml:space="preserve">Page </w:t>
          </w:r>
          <w:r w:rsidRPr="00F71319">
            <w:rPr>
              <w:rFonts w:ascii="Open Sans" w:hAnsi="Open Sans" w:cs="Open Sans"/>
              <w:b/>
              <w:bCs/>
              <w:sz w:val="24"/>
            </w:rPr>
            <w:fldChar w:fldCharType="begin"/>
          </w:r>
          <w:r w:rsidRPr="00F71319">
            <w:rPr>
              <w:rFonts w:ascii="Open Sans" w:hAnsi="Open Sans" w:cs="Open Sans"/>
              <w:b/>
              <w:bCs/>
              <w:sz w:val="24"/>
            </w:rPr>
            <w:instrText xml:space="preserve"> PAGE  \* Arabic  \* MERGEFORMAT </w:instrText>
          </w:r>
          <w:r w:rsidRPr="00F71319">
            <w:rPr>
              <w:rFonts w:ascii="Open Sans" w:hAnsi="Open Sans" w:cs="Open Sans"/>
              <w:b/>
              <w:bCs/>
              <w:sz w:val="24"/>
            </w:rPr>
            <w:fldChar w:fldCharType="separate"/>
          </w:r>
          <w:r w:rsidRPr="00F71319">
            <w:rPr>
              <w:rFonts w:ascii="Open Sans" w:hAnsi="Open Sans" w:cs="Open Sans"/>
              <w:b/>
              <w:bCs/>
              <w:noProof/>
              <w:sz w:val="24"/>
            </w:rPr>
            <w:t>1</w:t>
          </w:r>
          <w:r w:rsidRPr="00F71319">
            <w:rPr>
              <w:rFonts w:ascii="Open Sans" w:hAnsi="Open Sans" w:cs="Open Sans"/>
              <w:b/>
              <w:bCs/>
              <w:sz w:val="24"/>
            </w:rPr>
            <w:fldChar w:fldCharType="end"/>
          </w:r>
          <w:r w:rsidRPr="00F71319">
            <w:rPr>
              <w:rFonts w:ascii="Open Sans" w:hAnsi="Open Sans" w:cs="Open Sans"/>
              <w:b/>
              <w:sz w:val="24"/>
            </w:rPr>
            <w:t xml:space="preserve"> of </w:t>
          </w:r>
          <w:r>
            <w:rPr>
              <w:rFonts w:ascii="Open Sans" w:hAnsi="Open Sans" w:cs="Open Sans"/>
              <w:b/>
              <w:bCs/>
              <w:sz w:val="24"/>
            </w:rPr>
            <w:fldChar w:fldCharType="begin"/>
          </w:r>
          <w:r>
            <w:rPr>
              <w:rFonts w:ascii="Open Sans" w:hAnsi="Open Sans" w:cs="Open Sans"/>
              <w:b/>
              <w:bCs/>
              <w:sz w:val="24"/>
            </w:rPr>
            <w:instrText xml:space="preserve"> SECTIONPAGES   \* MERGEFORMAT </w:instrText>
          </w:r>
          <w:r>
            <w:rPr>
              <w:rFonts w:ascii="Open Sans" w:hAnsi="Open Sans" w:cs="Open Sans"/>
              <w:b/>
              <w:bCs/>
              <w:sz w:val="24"/>
            </w:rPr>
            <w:fldChar w:fldCharType="separate"/>
          </w:r>
          <w:r w:rsidR="00BA4044">
            <w:rPr>
              <w:rFonts w:ascii="Open Sans" w:hAnsi="Open Sans" w:cs="Open Sans"/>
              <w:b/>
              <w:bCs/>
              <w:noProof/>
              <w:sz w:val="24"/>
            </w:rPr>
            <w:t>1</w:t>
          </w:r>
          <w:r>
            <w:rPr>
              <w:rFonts w:ascii="Open Sans" w:hAnsi="Open Sans" w:cs="Open Sans"/>
              <w:b/>
              <w:bCs/>
              <w:sz w:val="24"/>
            </w:rPr>
            <w:fldChar w:fldCharType="end"/>
          </w:r>
        </w:p>
      </w:tc>
    </w:tr>
  </w:tbl>
  <w:p w:rsidR="00C92D64" w:rsidRPr="002F3180" w:rsidRDefault="00C92D64">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64" w:rsidRDefault="00C9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714B"/>
    <w:multiLevelType w:val="hybridMultilevel"/>
    <w:tmpl w:val="7F58BA28"/>
    <w:lvl w:ilvl="0" w:tplc="5FDAB4A4">
      <w:start w:val="1"/>
      <w:numFmt w:val="decimal"/>
      <w:lvlText w:val="%1."/>
      <w:lvlJc w:val="left"/>
      <w:pPr>
        <w:ind w:left="-360" w:hanging="36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FBC023A"/>
    <w:multiLevelType w:val="hybridMultilevel"/>
    <w:tmpl w:val="53C6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C5A46"/>
    <w:multiLevelType w:val="hybridMultilevel"/>
    <w:tmpl w:val="592C554E"/>
    <w:lvl w:ilvl="0" w:tplc="16621D82">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416465CB"/>
    <w:multiLevelType w:val="hybridMultilevel"/>
    <w:tmpl w:val="AE9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A4F1F"/>
    <w:multiLevelType w:val="hybridMultilevel"/>
    <w:tmpl w:val="1700C4D2"/>
    <w:lvl w:ilvl="0" w:tplc="E46A6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FC"/>
    <w:rsid w:val="00003D05"/>
    <w:rsid w:val="00010682"/>
    <w:rsid w:val="000256F9"/>
    <w:rsid w:val="000359CC"/>
    <w:rsid w:val="00036EC7"/>
    <w:rsid w:val="00037646"/>
    <w:rsid w:val="000437B0"/>
    <w:rsid w:val="000478FB"/>
    <w:rsid w:val="00050161"/>
    <w:rsid w:val="00052E0B"/>
    <w:rsid w:val="00063688"/>
    <w:rsid w:val="000703C3"/>
    <w:rsid w:val="00070446"/>
    <w:rsid w:val="000715D1"/>
    <w:rsid w:val="00092BB9"/>
    <w:rsid w:val="0009381C"/>
    <w:rsid w:val="000A3F4D"/>
    <w:rsid w:val="000A763B"/>
    <w:rsid w:val="000B0695"/>
    <w:rsid w:val="000B1D8A"/>
    <w:rsid w:val="000B60A6"/>
    <w:rsid w:val="000C0B90"/>
    <w:rsid w:val="000C5447"/>
    <w:rsid w:val="000C7E74"/>
    <w:rsid w:val="000D0C89"/>
    <w:rsid w:val="000E23A6"/>
    <w:rsid w:val="000E65EC"/>
    <w:rsid w:val="000F0262"/>
    <w:rsid w:val="000F1F33"/>
    <w:rsid w:val="000F3FD7"/>
    <w:rsid w:val="001321CC"/>
    <w:rsid w:val="001347E0"/>
    <w:rsid w:val="00145DD5"/>
    <w:rsid w:val="00145EA2"/>
    <w:rsid w:val="001509EA"/>
    <w:rsid w:val="001614FB"/>
    <w:rsid w:val="0018088A"/>
    <w:rsid w:val="00183911"/>
    <w:rsid w:val="00184C60"/>
    <w:rsid w:val="00186A87"/>
    <w:rsid w:val="00190756"/>
    <w:rsid w:val="001A252A"/>
    <w:rsid w:val="001A3219"/>
    <w:rsid w:val="001A523F"/>
    <w:rsid w:val="001B1CFF"/>
    <w:rsid w:val="001B44E7"/>
    <w:rsid w:val="001B78FC"/>
    <w:rsid w:val="001C6110"/>
    <w:rsid w:val="001D2945"/>
    <w:rsid w:val="001E632D"/>
    <w:rsid w:val="001E642E"/>
    <w:rsid w:val="001F002E"/>
    <w:rsid w:val="001F4BCC"/>
    <w:rsid w:val="001F764B"/>
    <w:rsid w:val="00203B77"/>
    <w:rsid w:val="0021301A"/>
    <w:rsid w:val="00215FFE"/>
    <w:rsid w:val="00226BCC"/>
    <w:rsid w:val="00245BFC"/>
    <w:rsid w:val="00250627"/>
    <w:rsid w:val="00250AE5"/>
    <w:rsid w:val="00250D2A"/>
    <w:rsid w:val="00255C8C"/>
    <w:rsid w:val="002567D4"/>
    <w:rsid w:val="00284AFF"/>
    <w:rsid w:val="002875F9"/>
    <w:rsid w:val="002942D3"/>
    <w:rsid w:val="002976FA"/>
    <w:rsid w:val="002B07B1"/>
    <w:rsid w:val="002B1147"/>
    <w:rsid w:val="002B4088"/>
    <w:rsid w:val="002C554B"/>
    <w:rsid w:val="002D2F18"/>
    <w:rsid w:val="002D3E17"/>
    <w:rsid w:val="002D4156"/>
    <w:rsid w:val="002D5C4A"/>
    <w:rsid w:val="002D70C8"/>
    <w:rsid w:val="002D78FB"/>
    <w:rsid w:val="002F3180"/>
    <w:rsid w:val="002F5132"/>
    <w:rsid w:val="003006F1"/>
    <w:rsid w:val="003016FE"/>
    <w:rsid w:val="00304876"/>
    <w:rsid w:val="0031440C"/>
    <w:rsid w:val="00320853"/>
    <w:rsid w:val="003228A8"/>
    <w:rsid w:val="003348D6"/>
    <w:rsid w:val="00334D5C"/>
    <w:rsid w:val="00351D7D"/>
    <w:rsid w:val="003531DE"/>
    <w:rsid w:val="0035597B"/>
    <w:rsid w:val="0036128B"/>
    <w:rsid w:val="00363394"/>
    <w:rsid w:val="003651F8"/>
    <w:rsid w:val="003766FC"/>
    <w:rsid w:val="003975D4"/>
    <w:rsid w:val="003A50EA"/>
    <w:rsid w:val="003A689C"/>
    <w:rsid w:val="003C20BE"/>
    <w:rsid w:val="003D4089"/>
    <w:rsid w:val="003D4CBA"/>
    <w:rsid w:val="003D501B"/>
    <w:rsid w:val="003D596B"/>
    <w:rsid w:val="003E0DAE"/>
    <w:rsid w:val="003F2893"/>
    <w:rsid w:val="003F58B0"/>
    <w:rsid w:val="00410424"/>
    <w:rsid w:val="00437CBE"/>
    <w:rsid w:val="00441BE9"/>
    <w:rsid w:val="004508D7"/>
    <w:rsid w:val="00451F8B"/>
    <w:rsid w:val="00462C8A"/>
    <w:rsid w:val="004636F4"/>
    <w:rsid w:val="0047666F"/>
    <w:rsid w:val="00477D4F"/>
    <w:rsid w:val="004B14BC"/>
    <w:rsid w:val="004B192D"/>
    <w:rsid w:val="004B1CDF"/>
    <w:rsid w:val="004B58DE"/>
    <w:rsid w:val="004B7B06"/>
    <w:rsid w:val="004C1C28"/>
    <w:rsid w:val="004C4DD7"/>
    <w:rsid w:val="004D20AD"/>
    <w:rsid w:val="004E28BB"/>
    <w:rsid w:val="004F3BD2"/>
    <w:rsid w:val="005050A0"/>
    <w:rsid w:val="00513C42"/>
    <w:rsid w:val="00514225"/>
    <w:rsid w:val="005154F4"/>
    <w:rsid w:val="00517CF6"/>
    <w:rsid w:val="005214B0"/>
    <w:rsid w:val="00521672"/>
    <w:rsid w:val="00521F9B"/>
    <w:rsid w:val="005228D6"/>
    <w:rsid w:val="005372D9"/>
    <w:rsid w:val="005401C1"/>
    <w:rsid w:val="0054059A"/>
    <w:rsid w:val="00555F4E"/>
    <w:rsid w:val="00557A47"/>
    <w:rsid w:val="005618EB"/>
    <w:rsid w:val="00564589"/>
    <w:rsid w:val="00571565"/>
    <w:rsid w:val="00580C42"/>
    <w:rsid w:val="005851B9"/>
    <w:rsid w:val="005916D4"/>
    <w:rsid w:val="005B53DA"/>
    <w:rsid w:val="005B6893"/>
    <w:rsid w:val="005C15B9"/>
    <w:rsid w:val="005C30CC"/>
    <w:rsid w:val="005C5112"/>
    <w:rsid w:val="005D0799"/>
    <w:rsid w:val="005D088E"/>
    <w:rsid w:val="005E0011"/>
    <w:rsid w:val="005E0513"/>
    <w:rsid w:val="005F32B0"/>
    <w:rsid w:val="005F665B"/>
    <w:rsid w:val="00614B20"/>
    <w:rsid w:val="00624C19"/>
    <w:rsid w:val="0063153C"/>
    <w:rsid w:val="006352D9"/>
    <w:rsid w:val="00645F0D"/>
    <w:rsid w:val="00650BC4"/>
    <w:rsid w:val="00654F27"/>
    <w:rsid w:val="006659A8"/>
    <w:rsid w:val="006661F5"/>
    <w:rsid w:val="0067668D"/>
    <w:rsid w:val="006858A9"/>
    <w:rsid w:val="006901A4"/>
    <w:rsid w:val="006A467C"/>
    <w:rsid w:val="006A48EE"/>
    <w:rsid w:val="006B2174"/>
    <w:rsid w:val="006B5745"/>
    <w:rsid w:val="006C2E7B"/>
    <w:rsid w:val="006D713A"/>
    <w:rsid w:val="006E5A3A"/>
    <w:rsid w:val="006F4059"/>
    <w:rsid w:val="006F7BC6"/>
    <w:rsid w:val="007032FD"/>
    <w:rsid w:val="00706264"/>
    <w:rsid w:val="007069F2"/>
    <w:rsid w:val="007141B6"/>
    <w:rsid w:val="007256E1"/>
    <w:rsid w:val="007261C7"/>
    <w:rsid w:val="007261DD"/>
    <w:rsid w:val="0073075F"/>
    <w:rsid w:val="0073377B"/>
    <w:rsid w:val="00733C7E"/>
    <w:rsid w:val="00762806"/>
    <w:rsid w:val="007647BF"/>
    <w:rsid w:val="00764C79"/>
    <w:rsid w:val="00773388"/>
    <w:rsid w:val="00782962"/>
    <w:rsid w:val="00791671"/>
    <w:rsid w:val="007B4462"/>
    <w:rsid w:val="007B5AA7"/>
    <w:rsid w:val="007C435C"/>
    <w:rsid w:val="007D7A5C"/>
    <w:rsid w:val="007E0F11"/>
    <w:rsid w:val="00804755"/>
    <w:rsid w:val="008101EC"/>
    <w:rsid w:val="008174D4"/>
    <w:rsid w:val="00830E11"/>
    <w:rsid w:val="00833A35"/>
    <w:rsid w:val="0083440E"/>
    <w:rsid w:val="00842A7B"/>
    <w:rsid w:val="00856461"/>
    <w:rsid w:val="008626E9"/>
    <w:rsid w:val="00862E4E"/>
    <w:rsid w:val="00870C1A"/>
    <w:rsid w:val="00882F3F"/>
    <w:rsid w:val="00890CEA"/>
    <w:rsid w:val="008A343E"/>
    <w:rsid w:val="008A4042"/>
    <w:rsid w:val="008B24CA"/>
    <w:rsid w:val="008C15DA"/>
    <w:rsid w:val="008C516E"/>
    <w:rsid w:val="008C5A9D"/>
    <w:rsid w:val="008C5AEC"/>
    <w:rsid w:val="008D1E51"/>
    <w:rsid w:val="00923E61"/>
    <w:rsid w:val="009318F2"/>
    <w:rsid w:val="0093276E"/>
    <w:rsid w:val="00944215"/>
    <w:rsid w:val="0095794D"/>
    <w:rsid w:val="00965EA5"/>
    <w:rsid w:val="00980150"/>
    <w:rsid w:val="00981DF8"/>
    <w:rsid w:val="0099024D"/>
    <w:rsid w:val="009A2FE8"/>
    <w:rsid w:val="009B50D8"/>
    <w:rsid w:val="009C5BA7"/>
    <w:rsid w:val="009F2D8D"/>
    <w:rsid w:val="00A27025"/>
    <w:rsid w:val="00A31C58"/>
    <w:rsid w:val="00A36CB3"/>
    <w:rsid w:val="00A50CF9"/>
    <w:rsid w:val="00A517E3"/>
    <w:rsid w:val="00A5214B"/>
    <w:rsid w:val="00A55BE1"/>
    <w:rsid w:val="00A60DF0"/>
    <w:rsid w:val="00A6331F"/>
    <w:rsid w:val="00A83411"/>
    <w:rsid w:val="00A85D5B"/>
    <w:rsid w:val="00AB5248"/>
    <w:rsid w:val="00AB7DE4"/>
    <w:rsid w:val="00AC00D5"/>
    <w:rsid w:val="00AD671A"/>
    <w:rsid w:val="00B0300D"/>
    <w:rsid w:val="00B11AD1"/>
    <w:rsid w:val="00B11DD2"/>
    <w:rsid w:val="00B2483C"/>
    <w:rsid w:val="00B27D04"/>
    <w:rsid w:val="00B31317"/>
    <w:rsid w:val="00B333B3"/>
    <w:rsid w:val="00B350A6"/>
    <w:rsid w:val="00B46484"/>
    <w:rsid w:val="00B643D8"/>
    <w:rsid w:val="00B64885"/>
    <w:rsid w:val="00B64D57"/>
    <w:rsid w:val="00B7180D"/>
    <w:rsid w:val="00B773AB"/>
    <w:rsid w:val="00B77E8C"/>
    <w:rsid w:val="00B93EFE"/>
    <w:rsid w:val="00B951AE"/>
    <w:rsid w:val="00B966E1"/>
    <w:rsid w:val="00BA250A"/>
    <w:rsid w:val="00BA3C15"/>
    <w:rsid w:val="00BA4044"/>
    <w:rsid w:val="00BB462A"/>
    <w:rsid w:val="00BB7BEE"/>
    <w:rsid w:val="00BC0662"/>
    <w:rsid w:val="00BC42B6"/>
    <w:rsid w:val="00BC73F1"/>
    <w:rsid w:val="00BD2E57"/>
    <w:rsid w:val="00BE2F39"/>
    <w:rsid w:val="00BE5058"/>
    <w:rsid w:val="00BE5F48"/>
    <w:rsid w:val="00BF1FC0"/>
    <w:rsid w:val="00BF35AA"/>
    <w:rsid w:val="00C00D19"/>
    <w:rsid w:val="00C17386"/>
    <w:rsid w:val="00C2022F"/>
    <w:rsid w:val="00C224A6"/>
    <w:rsid w:val="00C30332"/>
    <w:rsid w:val="00C46953"/>
    <w:rsid w:val="00C62F92"/>
    <w:rsid w:val="00C638A7"/>
    <w:rsid w:val="00C6494A"/>
    <w:rsid w:val="00C7615A"/>
    <w:rsid w:val="00C806AA"/>
    <w:rsid w:val="00C84CC4"/>
    <w:rsid w:val="00C92D64"/>
    <w:rsid w:val="00C96E5B"/>
    <w:rsid w:val="00CA29B6"/>
    <w:rsid w:val="00CA31F8"/>
    <w:rsid w:val="00CB0476"/>
    <w:rsid w:val="00CB0E38"/>
    <w:rsid w:val="00CC2F6B"/>
    <w:rsid w:val="00CC6615"/>
    <w:rsid w:val="00CD1D6D"/>
    <w:rsid w:val="00CD21DA"/>
    <w:rsid w:val="00CD67F9"/>
    <w:rsid w:val="00CE473D"/>
    <w:rsid w:val="00CF0350"/>
    <w:rsid w:val="00CF1201"/>
    <w:rsid w:val="00CF3401"/>
    <w:rsid w:val="00CF4641"/>
    <w:rsid w:val="00CF5D27"/>
    <w:rsid w:val="00D05557"/>
    <w:rsid w:val="00D1177D"/>
    <w:rsid w:val="00D12D72"/>
    <w:rsid w:val="00D16C79"/>
    <w:rsid w:val="00D17869"/>
    <w:rsid w:val="00D20599"/>
    <w:rsid w:val="00D20E0A"/>
    <w:rsid w:val="00D40F73"/>
    <w:rsid w:val="00D41C5A"/>
    <w:rsid w:val="00D514E7"/>
    <w:rsid w:val="00D574DB"/>
    <w:rsid w:val="00D57956"/>
    <w:rsid w:val="00D66609"/>
    <w:rsid w:val="00D66EEB"/>
    <w:rsid w:val="00D73C0A"/>
    <w:rsid w:val="00D7418E"/>
    <w:rsid w:val="00DA2D2F"/>
    <w:rsid w:val="00DA4DAE"/>
    <w:rsid w:val="00DA79E3"/>
    <w:rsid w:val="00DB2117"/>
    <w:rsid w:val="00DB3FDA"/>
    <w:rsid w:val="00DB6CF2"/>
    <w:rsid w:val="00DC34F1"/>
    <w:rsid w:val="00DD505A"/>
    <w:rsid w:val="00E010DF"/>
    <w:rsid w:val="00E13258"/>
    <w:rsid w:val="00E14CF1"/>
    <w:rsid w:val="00E165C3"/>
    <w:rsid w:val="00E17B02"/>
    <w:rsid w:val="00E22306"/>
    <w:rsid w:val="00E247D1"/>
    <w:rsid w:val="00E44D31"/>
    <w:rsid w:val="00E5440F"/>
    <w:rsid w:val="00E719C0"/>
    <w:rsid w:val="00E870F0"/>
    <w:rsid w:val="00E9433D"/>
    <w:rsid w:val="00EA3F33"/>
    <w:rsid w:val="00EA636A"/>
    <w:rsid w:val="00EB141C"/>
    <w:rsid w:val="00EB6628"/>
    <w:rsid w:val="00ED2C00"/>
    <w:rsid w:val="00ED44D3"/>
    <w:rsid w:val="00EE335F"/>
    <w:rsid w:val="00EE4B3F"/>
    <w:rsid w:val="00EF1EA4"/>
    <w:rsid w:val="00F04BC9"/>
    <w:rsid w:val="00F10933"/>
    <w:rsid w:val="00F12391"/>
    <w:rsid w:val="00F36690"/>
    <w:rsid w:val="00F36A3C"/>
    <w:rsid w:val="00F36B56"/>
    <w:rsid w:val="00F403EF"/>
    <w:rsid w:val="00F524CF"/>
    <w:rsid w:val="00F71319"/>
    <w:rsid w:val="00F72F93"/>
    <w:rsid w:val="00F76466"/>
    <w:rsid w:val="00F83062"/>
    <w:rsid w:val="00F852A2"/>
    <w:rsid w:val="00F937C6"/>
    <w:rsid w:val="00F977D3"/>
    <w:rsid w:val="00FA0B93"/>
    <w:rsid w:val="00FB48DA"/>
    <w:rsid w:val="00FB4A16"/>
    <w:rsid w:val="00FD521D"/>
    <w:rsid w:val="00FF116E"/>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96AFD"/>
  <w15:chartTrackingRefBased/>
  <w15:docId w15:val="{673E8D0A-79E1-4F3E-B39E-D8E2D1FA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2D9"/>
    <w:pPr>
      <w:widowControl w:val="0"/>
      <w:autoSpaceDE w:val="0"/>
      <w:autoSpaceDN w:val="0"/>
      <w:adjustRightInd w:val="0"/>
      <w:jc w:val="both"/>
    </w:pPr>
    <w:rPr>
      <w:szCs w:val="24"/>
    </w:rPr>
  </w:style>
  <w:style w:type="paragraph" w:styleId="Heading1">
    <w:name w:val="heading 1"/>
    <w:basedOn w:val="Normal"/>
    <w:next w:val="Normal"/>
    <w:qFormat/>
    <w:rsid w:val="00351D7D"/>
    <w:pPr>
      <w:keepNext/>
      <w:outlineLvl w:val="0"/>
    </w:pPr>
    <w:rPr>
      <w:rFonts w:cs="Arial"/>
      <w:b/>
      <w:bCs/>
    </w:rPr>
  </w:style>
  <w:style w:type="paragraph" w:styleId="Heading2">
    <w:name w:val="heading 2"/>
    <w:basedOn w:val="Normal"/>
    <w:next w:val="Normal"/>
    <w:qFormat/>
    <w:rsid w:val="00351D7D"/>
    <w:pPr>
      <w:keepNext/>
      <w:outlineLvl w:val="1"/>
    </w:pPr>
    <w:rPr>
      <w:rFonts w:cs="Arial"/>
      <w:b/>
      <w:bCs/>
      <w:iCs/>
    </w:rPr>
  </w:style>
  <w:style w:type="paragraph" w:styleId="Heading3">
    <w:name w:val="heading 3"/>
    <w:basedOn w:val="Normal"/>
    <w:next w:val="Normal"/>
    <w:qFormat/>
    <w:rsid w:val="00351D7D"/>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9A8"/>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jc w:val="center"/>
    </w:trPr>
    <w:tcPr>
      <w:vAlign w:val="center"/>
    </w:tcPr>
  </w:style>
  <w:style w:type="character" w:customStyle="1" w:styleId="Bold">
    <w:name w:val="Bold"/>
    <w:basedOn w:val="DefaultParagraphFont"/>
    <w:rsid w:val="0021301A"/>
    <w:rPr>
      <w:b/>
      <w:bCs/>
    </w:rPr>
  </w:style>
  <w:style w:type="table" w:customStyle="1" w:styleId="Style1">
    <w:name w:val="Style1"/>
    <w:basedOn w:val="TableNormal"/>
    <w:rsid w:val="00B643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Style1">
    <w:name w:val="Table Style1"/>
    <w:basedOn w:val="TableNormal"/>
    <w:rsid w:val="00351D7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vAlign w:val="center"/>
    </w:tcPr>
  </w:style>
  <w:style w:type="paragraph" w:styleId="Header">
    <w:name w:val="header"/>
    <w:basedOn w:val="Normal"/>
    <w:link w:val="HeaderChar"/>
    <w:uiPriority w:val="99"/>
    <w:rsid w:val="00706264"/>
    <w:pPr>
      <w:autoSpaceDE/>
      <w:autoSpaceDN/>
      <w:adjustRightInd/>
      <w:jc w:val="left"/>
    </w:pPr>
  </w:style>
  <w:style w:type="paragraph" w:styleId="Footer">
    <w:name w:val="footer"/>
    <w:basedOn w:val="Normal"/>
    <w:rsid w:val="00706264"/>
    <w:pPr>
      <w:autoSpaceDE/>
      <w:autoSpaceDN/>
      <w:adjustRightInd/>
      <w:jc w:val="left"/>
    </w:pPr>
  </w:style>
  <w:style w:type="paragraph" w:customStyle="1" w:styleId="StyleLeft0Hanging05">
    <w:name w:val="Style Left:  0&quot; Hanging:  0.5&quot;"/>
    <w:basedOn w:val="Normal"/>
    <w:link w:val="StyleLeft0Hanging05Char"/>
    <w:rsid w:val="00CF1201"/>
    <w:pPr>
      <w:autoSpaceDE/>
      <w:autoSpaceDN/>
      <w:adjustRightInd/>
      <w:ind w:left="342" w:hanging="342"/>
    </w:pPr>
    <w:rPr>
      <w:szCs w:val="20"/>
    </w:rPr>
  </w:style>
  <w:style w:type="character" w:styleId="Hyperlink">
    <w:name w:val="Hyperlink"/>
    <w:basedOn w:val="DefaultParagraphFont"/>
    <w:rsid w:val="0054059A"/>
    <w:rPr>
      <w:color w:val="0000FF"/>
      <w:u w:val="single"/>
    </w:rPr>
  </w:style>
  <w:style w:type="paragraph" w:customStyle="1" w:styleId="StyleStyleLeft0Hanging05Underline">
    <w:name w:val="Style Style Left:  0&quot; Hanging:  0.5&quot; + Underline"/>
    <w:basedOn w:val="Normal"/>
    <w:next w:val="Normal"/>
    <w:link w:val="StyleStyleLeft0Hanging05UnderlineChar"/>
    <w:rsid w:val="0054059A"/>
    <w:pPr>
      <w:autoSpaceDE/>
      <w:autoSpaceDN/>
      <w:adjustRightInd/>
    </w:pPr>
  </w:style>
  <w:style w:type="character" w:customStyle="1" w:styleId="StyleStyleLeft0Hanging05UnderlineChar">
    <w:name w:val="Style Style Left:  0&quot; Hanging:  0.5&quot; + Underline Char"/>
    <w:basedOn w:val="DefaultParagraphFont"/>
    <w:link w:val="StyleStyleLeft0Hanging05Underline"/>
    <w:rsid w:val="0054059A"/>
    <w:rPr>
      <w:szCs w:val="24"/>
    </w:rPr>
  </w:style>
  <w:style w:type="paragraph" w:styleId="BalloonText">
    <w:name w:val="Balloon Text"/>
    <w:basedOn w:val="Normal"/>
    <w:semiHidden/>
    <w:rsid w:val="002942D3"/>
    <w:rPr>
      <w:rFonts w:ascii="Tahoma" w:hAnsi="Tahoma" w:cs="Tahoma"/>
      <w:sz w:val="16"/>
      <w:szCs w:val="16"/>
    </w:rPr>
  </w:style>
  <w:style w:type="character" w:styleId="CommentReference">
    <w:name w:val="annotation reference"/>
    <w:basedOn w:val="DefaultParagraphFont"/>
    <w:semiHidden/>
    <w:rsid w:val="000256F9"/>
    <w:rPr>
      <w:sz w:val="16"/>
      <w:szCs w:val="16"/>
    </w:rPr>
  </w:style>
  <w:style w:type="paragraph" w:styleId="CommentText">
    <w:name w:val="annotation text"/>
    <w:basedOn w:val="Normal"/>
    <w:semiHidden/>
    <w:rsid w:val="000256F9"/>
    <w:rPr>
      <w:szCs w:val="20"/>
    </w:rPr>
  </w:style>
  <w:style w:type="paragraph" w:styleId="CommentSubject">
    <w:name w:val="annotation subject"/>
    <w:basedOn w:val="CommentText"/>
    <w:next w:val="CommentText"/>
    <w:semiHidden/>
    <w:rsid w:val="000256F9"/>
    <w:rPr>
      <w:b/>
      <w:bCs/>
    </w:rPr>
  </w:style>
  <w:style w:type="character" w:styleId="PageNumber">
    <w:name w:val="page number"/>
    <w:basedOn w:val="DefaultParagraphFont"/>
    <w:rsid w:val="00CD67F9"/>
  </w:style>
  <w:style w:type="character" w:styleId="FollowedHyperlink">
    <w:name w:val="FollowedHyperlink"/>
    <w:basedOn w:val="DefaultParagraphFont"/>
    <w:uiPriority w:val="99"/>
    <w:semiHidden/>
    <w:unhideWhenUsed/>
    <w:rsid w:val="00410424"/>
    <w:rPr>
      <w:color w:val="800080"/>
      <w:u w:val="single"/>
    </w:rPr>
  </w:style>
  <w:style w:type="character" w:customStyle="1" w:styleId="StyleLeft0Hanging05Char">
    <w:name w:val="Style Left:  0&quot; Hanging:  0.5&quot; Char"/>
    <w:basedOn w:val="DefaultParagraphFont"/>
    <w:link w:val="StyleLeft0Hanging05"/>
    <w:rsid w:val="00250D2A"/>
  </w:style>
  <w:style w:type="character" w:customStyle="1" w:styleId="HeaderChar">
    <w:name w:val="Header Char"/>
    <w:basedOn w:val="DefaultParagraphFont"/>
    <w:link w:val="Header"/>
    <w:uiPriority w:val="99"/>
    <w:rsid w:val="00B2483C"/>
    <w:rPr>
      <w:szCs w:val="24"/>
    </w:rPr>
  </w:style>
  <w:style w:type="paragraph" w:styleId="ListParagraph">
    <w:name w:val="List Paragraph"/>
    <w:basedOn w:val="Normal"/>
    <w:uiPriority w:val="34"/>
    <w:qFormat/>
    <w:rsid w:val="00F36690"/>
    <w:pPr>
      <w:ind w:left="720"/>
      <w:contextualSpacing/>
    </w:pPr>
  </w:style>
  <w:style w:type="character" w:styleId="UnresolvedMention">
    <w:name w:val="Unresolved Mention"/>
    <w:basedOn w:val="DefaultParagraphFont"/>
    <w:uiPriority w:val="99"/>
    <w:semiHidden/>
    <w:unhideWhenUsed/>
    <w:rsid w:val="00F36A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dhec.gov/sites/default/files/docs/Environment/docs/permitting/Relocation_Guidance.pdf"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3952-2A16-4F68-B63B-7AACE45B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Facility Relocation Application</vt:lpstr>
    </vt:vector>
  </TitlesOfParts>
  <Company>SC DHEC</Company>
  <LinksUpToDate>false</LinksUpToDate>
  <CharactersWithSpaces>5575</CharactersWithSpaces>
  <SharedDoc>false</SharedDoc>
  <HLinks>
    <vt:vector size="6" baseType="variant">
      <vt:variant>
        <vt:i4>1769534</vt:i4>
      </vt:variant>
      <vt:variant>
        <vt:i4>0</vt:i4>
      </vt:variant>
      <vt:variant>
        <vt:i4>0</vt:i4>
      </vt:variant>
      <vt:variant>
        <vt:i4>5</vt:i4>
      </vt:variant>
      <vt:variant>
        <vt:lpwstr>http://www.scdhec.gov/Environment/docs/permitting/Relocation_Guidance.pdf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Relocation Application</dc:title>
  <dc:subject/>
  <dc:creator>BAQ</dc:creator>
  <cp:keywords/>
  <cp:lastModifiedBy>Hayes, Alyson</cp:lastModifiedBy>
  <cp:revision>6</cp:revision>
  <cp:lastPrinted>2013-08-05T14:13:00Z</cp:lastPrinted>
  <dcterms:created xsi:type="dcterms:W3CDTF">2018-10-24T13:17:00Z</dcterms:created>
  <dcterms:modified xsi:type="dcterms:W3CDTF">2018-11-28T18:19:00Z</dcterms:modified>
</cp:coreProperties>
</file>